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6762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3E8F" w:rsidRDefault="00B43E8F" w:rsidP="001A34B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3586D" w:rsidRDefault="00637822" w:rsidP="0083586D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30273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Dermatological Dysfunction (Urticaria)</w:t>
      </w:r>
    </w:p>
    <w:p w:rsidR="001A34B5" w:rsidRDefault="001A34B5" w:rsidP="0083586D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1A34B5" w:rsidRPr="0030273B" w:rsidRDefault="001A34B5" w:rsidP="0083586D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67621D" w:rsidRDefault="00637822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7621D" w:rsidRDefault="006378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7621D" w:rsidRDefault="006378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7621D" w:rsidRDefault="006378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7621D" w:rsidRDefault="006378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10FF2" w:rsidRDefault="00610FF2" w:rsidP="00610FF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02548" w:rsidRDefault="00902548" w:rsidP="00902548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E6CBA" w:rsidRDefault="003E6CBA" w:rsidP="007A4F1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19BD" w:rsidRDefault="00637822" w:rsidP="0036232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Dermatological Dysfunction (U</w:t>
      </w:r>
      <w:r w:rsidRPr="0036232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rticaria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)</w:t>
      </w:r>
    </w:p>
    <w:p w:rsidR="00BA41FE" w:rsidRDefault="00637822" w:rsidP="003E6FF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Dermatological dysfunction</w:t>
      </w:r>
      <w:r w:rsidR="003E6FF4">
        <w:rPr>
          <w:rFonts w:ascii="Times New Roman" w:hAnsi="Times New Roman" w:cs="Times New Roman"/>
          <w:sz w:val="24"/>
          <w:szCs w:val="24"/>
        </w:rPr>
        <w:t xml:space="preserve"> or urticaria</w:t>
      </w:r>
      <w:r w:rsidR="005741CB">
        <w:rPr>
          <w:rFonts w:ascii="Times New Roman" w:hAnsi="Times New Roman" w:cs="Times New Roman"/>
          <w:sz w:val="24"/>
          <w:szCs w:val="24"/>
        </w:rPr>
        <w:t xml:space="preserve"> is a skin disease caused by </w:t>
      </w:r>
      <w:r w:rsidR="00C31DB5">
        <w:rPr>
          <w:rFonts w:ascii="Times New Roman" w:hAnsi="Times New Roman" w:cs="Times New Roman"/>
          <w:sz w:val="24"/>
          <w:szCs w:val="24"/>
        </w:rPr>
        <w:t xml:space="preserve">allergic reactions to insect </w:t>
      </w:r>
      <w:r w:rsidR="006C3447">
        <w:rPr>
          <w:rFonts w:ascii="Times New Roman" w:hAnsi="Times New Roman" w:cs="Times New Roman"/>
          <w:sz w:val="24"/>
          <w:szCs w:val="24"/>
        </w:rPr>
        <w:t xml:space="preserve">stings or </w:t>
      </w:r>
      <w:r w:rsidR="00C31DB5">
        <w:rPr>
          <w:rFonts w:ascii="Times New Roman" w:hAnsi="Times New Roman" w:cs="Times New Roman"/>
          <w:sz w:val="24"/>
          <w:szCs w:val="24"/>
        </w:rPr>
        <w:t>bites, exposure to different environmental factors</w:t>
      </w:r>
      <w:r w:rsidR="006C3447">
        <w:rPr>
          <w:rFonts w:ascii="Times New Roman" w:hAnsi="Times New Roman" w:cs="Times New Roman"/>
          <w:sz w:val="24"/>
          <w:szCs w:val="24"/>
        </w:rPr>
        <w:t xml:space="preserve"> such as</w:t>
      </w:r>
      <w:r w:rsidR="00E81D27">
        <w:rPr>
          <w:rFonts w:ascii="Times New Roman" w:hAnsi="Times New Roman" w:cs="Times New Roman"/>
          <w:sz w:val="24"/>
          <w:szCs w:val="24"/>
        </w:rPr>
        <w:t xml:space="preserve"> heat o</w:t>
      </w:r>
      <w:r w:rsidR="003A3454">
        <w:rPr>
          <w:rFonts w:ascii="Times New Roman" w:hAnsi="Times New Roman" w:cs="Times New Roman"/>
          <w:sz w:val="24"/>
          <w:szCs w:val="24"/>
        </w:rPr>
        <w:t>r cold. Urticaria forms</w:t>
      </w:r>
      <w:r w:rsidR="008421AD">
        <w:rPr>
          <w:rFonts w:ascii="Times New Roman" w:hAnsi="Times New Roman" w:cs="Times New Roman"/>
          <w:sz w:val="24"/>
          <w:szCs w:val="24"/>
        </w:rPr>
        <w:t xml:space="preserve"> in response to histamine release induced by any of the above mentioned allergic reactions</w:t>
      </w:r>
      <w:r w:rsidR="008B0138">
        <w:rPr>
          <w:rFonts w:ascii="Times New Roman" w:hAnsi="Times New Roman" w:cs="Times New Roman"/>
          <w:sz w:val="24"/>
          <w:szCs w:val="24"/>
        </w:rPr>
        <w:t xml:space="preserve"> (McCance &amp; Huether, </w:t>
      </w:r>
      <w:r w:rsidR="008B0138" w:rsidRPr="00457342">
        <w:rPr>
          <w:rFonts w:ascii="Times New Roman" w:hAnsi="Times New Roman" w:cs="Times New Roman"/>
          <w:sz w:val="24"/>
          <w:szCs w:val="24"/>
        </w:rPr>
        <w:t>2018)</w:t>
      </w:r>
      <w:r w:rsidR="008421AD">
        <w:rPr>
          <w:rFonts w:ascii="Times New Roman" w:hAnsi="Times New Roman" w:cs="Times New Roman"/>
          <w:sz w:val="24"/>
          <w:szCs w:val="24"/>
        </w:rPr>
        <w:t xml:space="preserve">. </w:t>
      </w:r>
      <w:r w:rsidR="004B34BF">
        <w:rPr>
          <w:rFonts w:ascii="Times New Roman" w:hAnsi="Times New Roman" w:cs="Times New Roman"/>
          <w:sz w:val="24"/>
          <w:szCs w:val="24"/>
        </w:rPr>
        <w:t xml:space="preserve">Histamine is a chemical compound produced from the cells around the skin's blood vessels. </w:t>
      </w:r>
      <w:r w:rsidR="00247120">
        <w:rPr>
          <w:rFonts w:ascii="Times New Roman" w:hAnsi="Times New Roman" w:cs="Times New Roman"/>
          <w:sz w:val="24"/>
          <w:szCs w:val="24"/>
        </w:rPr>
        <w:t>Physical urticaria is</w:t>
      </w:r>
      <w:r w:rsidR="0012530E">
        <w:rPr>
          <w:rFonts w:ascii="Times New Roman" w:hAnsi="Times New Roman" w:cs="Times New Roman"/>
          <w:sz w:val="24"/>
          <w:szCs w:val="24"/>
        </w:rPr>
        <w:t xml:space="preserve"> caused by first-hand skin stimulation from</w:t>
      </w:r>
      <w:r w:rsidR="00247120">
        <w:rPr>
          <w:rFonts w:ascii="Times New Roman" w:hAnsi="Times New Roman" w:cs="Times New Roman"/>
          <w:sz w:val="24"/>
          <w:szCs w:val="24"/>
        </w:rPr>
        <w:t xml:space="preserve"> exercise, heat, and sweat, causing the hives to occur wher</w:t>
      </w:r>
      <w:r w:rsidR="003E6FF4">
        <w:rPr>
          <w:rFonts w:ascii="Times New Roman" w:hAnsi="Times New Roman" w:cs="Times New Roman"/>
          <w:sz w:val="24"/>
          <w:szCs w:val="24"/>
        </w:rPr>
        <w:t>e the skin has been stimulated</w:t>
      </w:r>
      <w:r w:rsidR="00E57F00">
        <w:rPr>
          <w:rFonts w:ascii="Times New Roman" w:hAnsi="Times New Roman" w:cs="Times New Roman"/>
          <w:sz w:val="24"/>
          <w:szCs w:val="24"/>
        </w:rPr>
        <w:t xml:space="preserve"> after exposure</w:t>
      </w:r>
      <w:r w:rsidR="003E6FF4">
        <w:rPr>
          <w:rFonts w:ascii="Times New Roman" w:hAnsi="Times New Roman" w:cs="Times New Roman"/>
          <w:sz w:val="24"/>
          <w:szCs w:val="24"/>
        </w:rPr>
        <w:t>. I</w:t>
      </w:r>
      <w:r w:rsidR="00D6449C">
        <w:rPr>
          <w:rFonts w:ascii="Times New Roman" w:hAnsi="Times New Roman" w:cs="Times New Roman"/>
          <w:sz w:val="24"/>
          <w:szCs w:val="24"/>
        </w:rPr>
        <w:t xml:space="preserve">n this case, the 12-year-old boy would get hives 10 minutes into practice, </w:t>
      </w:r>
      <w:r w:rsidR="00997869">
        <w:rPr>
          <w:rFonts w:ascii="Times New Roman" w:hAnsi="Times New Roman" w:cs="Times New Roman"/>
          <w:sz w:val="24"/>
          <w:szCs w:val="24"/>
        </w:rPr>
        <w:t>which means that he could be reacting to heat from playing soccer</w:t>
      </w:r>
      <w:r w:rsidR="0012530E">
        <w:rPr>
          <w:rFonts w:ascii="Times New Roman" w:hAnsi="Times New Roman" w:cs="Times New Roman"/>
          <w:sz w:val="24"/>
          <w:szCs w:val="24"/>
        </w:rPr>
        <w:t>.</w:t>
      </w:r>
      <w:r w:rsidR="00DE39E9">
        <w:rPr>
          <w:rFonts w:ascii="Times New Roman" w:hAnsi="Times New Roman" w:cs="Times New Roman"/>
          <w:sz w:val="24"/>
          <w:szCs w:val="24"/>
        </w:rPr>
        <w:t xml:space="preserve"> </w:t>
      </w:r>
      <w:r w:rsidR="00E81D27">
        <w:rPr>
          <w:rFonts w:ascii="Times New Roman" w:hAnsi="Times New Roman" w:cs="Times New Roman"/>
          <w:sz w:val="24"/>
          <w:szCs w:val="24"/>
        </w:rPr>
        <w:t xml:space="preserve">They appear as </w:t>
      </w:r>
      <w:r w:rsidR="006C3447">
        <w:rPr>
          <w:rFonts w:ascii="Times New Roman" w:hAnsi="Times New Roman" w:cs="Times New Roman"/>
          <w:sz w:val="24"/>
          <w:szCs w:val="24"/>
        </w:rPr>
        <w:t xml:space="preserve">red circular </w:t>
      </w:r>
      <w:r w:rsidR="00E81D27">
        <w:rPr>
          <w:rFonts w:ascii="Times New Roman" w:hAnsi="Times New Roman" w:cs="Times New Roman"/>
          <w:sz w:val="24"/>
          <w:szCs w:val="24"/>
        </w:rPr>
        <w:t xml:space="preserve">swollen </w:t>
      </w:r>
      <w:r w:rsidR="006C3447">
        <w:rPr>
          <w:rFonts w:ascii="Times New Roman" w:hAnsi="Times New Roman" w:cs="Times New Roman"/>
          <w:sz w:val="24"/>
          <w:szCs w:val="24"/>
        </w:rPr>
        <w:t>bump</w:t>
      </w:r>
      <w:r w:rsidR="003A3454">
        <w:rPr>
          <w:rFonts w:ascii="Times New Roman" w:hAnsi="Times New Roman" w:cs="Times New Roman"/>
          <w:sz w:val="24"/>
          <w:szCs w:val="24"/>
        </w:rPr>
        <w:t>s on the body, including the lips and the face</w:t>
      </w:r>
      <w:r w:rsidR="00EC34AE">
        <w:rPr>
          <w:rFonts w:ascii="Times New Roman" w:hAnsi="Times New Roman" w:cs="Times New Roman"/>
          <w:sz w:val="24"/>
          <w:szCs w:val="24"/>
        </w:rPr>
        <w:t>. The condition becomes chronic if the hives last for more than six weeks</w:t>
      </w:r>
    </w:p>
    <w:p w:rsidR="00362326" w:rsidRDefault="00637822" w:rsidP="003E6FF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blood vessels' cells around the skin separate from each other</w:t>
      </w:r>
      <w:r w:rsidR="0069674C">
        <w:rPr>
          <w:rFonts w:ascii="Times New Roman" w:hAnsi="Times New Roman" w:cs="Times New Roman"/>
          <w:sz w:val="24"/>
          <w:szCs w:val="24"/>
        </w:rPr>
        <w:t xml:space="preserve"> by binding themselves with histamine receptors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752F">
        <w:rPr>
          <w:rFonts w:ascii="Times New Roman" w:hAnsi="Times New Roman" w:cs="Times New Roman"/>
          <w:sz w:val="24"/>
          <w:szCs w:val="24"/>
        </w:rPr>
        <w:t>due to hi</w:t>
      </w:r>
      <w:r w:rsidR="0069674C">
        <w:rPr>
          <w:rFonts w:ascii="Times New Roman" w:hAnsi="Times New Roman" w:cs="Times New Roman"/>
          <w:sz w:val="24"/>
          <w:szCs w:val="24"/>
        </w:rPr>
        <w:t>stamine causing wheals to arise because</w:t>
      </w:r>
      <w:r w:rsidR="0070752F">
        <w:rPr>
          <w:rFonts w:ascii="Times New Roman" w:hAnsi="Times New Roman" w:cs="Times New Roman"/>
          <w:sz w:val="24"/>
          <w:szCs w:val="24"/>
        </w:rPr>
        <w:t xml:space="preserve"> the affected skin vessels around the affected area start to leak</w:t>
      </w:r>
      <w:r w:rsidR="00F91D3D">
        <w:rPr>
          <w:rFonts w:ascii="Times New Roman" w:hAnsi="Times New Roman" w:cs="Times New Roman"/>
          <w:sz w:val="24"/>
          <w:szCs w:val="24"/>
        </w:rPr>
        <w:t xml:space="preserve">. This causes blood cells and blood fluid to escape from the inside of the </w:t>
      </w:r>
      <w:r w:rsidR="00B40F55">
        <w:rPr>
          <w:rFonts w:ascii="Times New Roman" w:hAnsi="Times New Roman" w:cs="Times New Roman"/>
          <w:sz w:val="24"/>
          <w:szCs w:val="24"/>
        </w:rPr>
        <w:t>blood vessel into the surrounding s</w:t>
      </w:r>
      <w:r w:rsidR="00BB680A">
        <w:rPr>
          <w:rFonts w:ascii="Times New Roman" w:hAnsi="Times New Roman" w:cs="Times New Roman"/>
          <w:sz w:val="24"/>
          <w:szCs w:val="24"/>
        </w:rPr>
        <w:t xml:space="preserve">kin tissue, resulting in </w:t>
      </w:r>
      <w:r w:rsidR="00B40F55">
        <w:rPr>
          <w:rFonts w:ascii="Times New Roman" w:hAnsi="Times New Roman" w:cs="Times New Roman"/>
          <w:sz w:val="24"/>
          <w:szCs w:val="24"/>
        </w:rPr>
        <w:t xml:space="preserve">urticaria symptoms </w:t>
      </w:r>
      <w:r w:rsidR="00BB680A">
        <w:rPr>
          <w:rFonts w:ascii="Times New Roman" w:hAnsi="Times New Roman" w:cs="Times New Roman"/>
          <w:sz w:val="24"/>
          <w:szCs w:val="24"/>
        </w:rPr>
        <w:t>like itchiness</w:t>
      </w:r>
      <w:r w:rsidR="00700953">
        <w:rPr>
          <w:rFonts w:ascii="Times New Roman" w:hAnsi="Times New Roman" w:cs="Times New Roman"/>
          <w:sz w:val="24"/>
          <w:szCs w:val="24"/>
        </w:rPr>
        <w:t xml:space="preserve"> (McCance &amp; Huether, </w:t>
      </w:r>
      <w:r w:rsidR="00700953" w:rsidRPr="00457342">
        <w:rPr>
          <w:rFonts w:ascii="Times New Roman" w:hAnsi="Times New Roman" w:cs="Times New Roman"/>
          <w:sz w:val="24"/>
          <w:szCs w:val="24"/>
        </w:rPr>
        <w:t>2018)</w:t>
      </w:r>
      <w:r w:rsidR="007A13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13CA" w:rsidRDefault="00637822" w:rsidP="003E6FF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relationship between urticaria symptoms and inflammation</w:t>
      </w:r>
      <w:r w:rsidR="00D65375">
        <w:rPr>
          <w:rFonts w:ascii="Times New Roman" w:hAnsi="Times New Roman" w:cs="Times New Roman"/>
          <w:sz w:val="24"/>
          <w:szCs w:val="24"/>
        </w:rPr>
        <w:t xml:space="preserve"> is the mast cells, which are the main urticaria effectors. </w:t>
      </w:r>
      <w:r w:rsidR="00935B26">
        <w:rPr>
          <w:rFonts w:ascii="Times New Roman" w:hAnsi="Times New Roman" w:cs="Times New Roman"/>
          <w:sz w:val="24"/>
          <w:szCs w:val="24"/>
        </w:rPr>
        <w:t xml:space="preserve">They lose granules through degranulation, </w:t>
      </w:r>
      <w:r w:rsidR="0096022D">
        <w:rPr>
          <w:rFonts w:ascii="Times New Roman" w:hAnsi="Times New Roman" w:cs="Times New Roman"/>
          <w:sz w:val="24"/>
          <w:szCs w:val="24"/>
        </w:rPr>
        <w:t>causing th</w:t>
      </w:r>
      <w:r w:rsidR="00667999">
        <w:rPr>
          <w:rFonts w:ascii="Times New Roman" w:hAnsi="Times New Roman" w:cs="Times New Roman"/>
          <w:sz w:val="24"/>
          <w:szCs w:val="24"/>
        </w:rPr>
        <w:t>e release of histamine, chymase, proteases, and tryptase, which are in charge of sensory nerve</w:t>
      </w:r>
      <w:r w:rsidR="00F42A1C">
        <w:rPr>
          <w:rFonts w:ascii="Times New Roman" w:hAnsi="Times New Roman" w:cs="Times New Roman"/>
          <w:sz w:val="24"/>
          <w:szCs w:val="24"/>
        </w:rPr>
        <w:t xml:space="preserve"> endings</w:t>
      </w:r>
      <w:r w:rsidR="00667999">
        <w:rPr>
          <w:rFonts w:ascii="Times New Roman" w:hAnsi="Times New Roman" w:cs="Times New Roman"/>
          <w:sz w:val="24"/>
          <w:szCs w:val="24"/>
        </w:rPr>
        <w:t xml:space="preserve"> stimulation in the skin</w:t>
      </w:r>
      <w:r w:rsidR="00F42A1C">
        <w:rPr>
          <w:rFonts w:ascii="Times New Roman" w:hAnsi="Times New Roman" w:cs="Times New Roman"/>
          <w:sz w:val="24"/>
          <w:szCs w:val="24"/>
        </w:rPr>
        <w:t xml:space="preserve"> resulting in swelling, itchiness, and redness. </w:t>
      </w:r>
    </w:p>
    <w:p w:rsidR="003864B8" w:rsidRDefault="00637822" w:rsidP="003E6FF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treatment</w:t>
      </w:r>
      <w:r w:rsidR="009A4E39">
        <w:rPr>
          <w:rFonts w:ascii="Times New Roman" w:hAnsi="Times New Roman" w:cs="Times New Roman"/>
          <w:sz w:val="24"/>
          <w:szCs w:val="24"/>
        </w:rPr>
        <w:t xml:space="preserve"> for urticaria is the same for both adults and children. </w:t>
      </w:r>
      <w:r w:rsidR="00EE41BC">
        <w:rPr>
          <w:rFonts w:ascii="Times New Roman" w:hAnsi="Times New Roman" w:cs="Times New Roman"/>
          <w:sz w:val="24"/>
          <w:szCs w:val="24"/>
        </w:rPr>
        <w:t xml:space="preserve">Antihistamine is a </w:t>
      </w:r>
      <w:r w:rsidR="002673FE">
        <w:rPr>
          <w:rFonts w:ascii="Times New Roman" w:hAnsi="Times New Roman" w:cs="Times New Roman"/>
          <w:sz w:val="24"/>
          <w:szCs w:val="24"/>
        </w:rPr>
        <w:t xml:space="preserve">pharmacological treatment that is often administered to people with urticaria. It is an effective treatment as it helps in relieving itchiness. The second pharmacological treatment is the use of </w:t>
      </w:r>
      <w:r w:rsidR="002673FE">
        <w:rPr>
          <w:rFonts w:ascii="Times New Roman" w:hAnsi="Times New Roman" w:cs="Times New Roman"/>
          <w:sz w:val="24"/>
          <w:szCs w:val="24"/>
        </w:rPr>
        <w:lastRenderedPageBreak/>
        <w:t xml:space="preserve">oral steroids </w:t>
      </w:r>
      <w:r w:rsidR="00093CBB">
        <w:rPr>
          <w:rFonts w:ascii="Times New Roman" w:hAnsi="Times New Roman" w:cs="Times New Roman"/>
          <w:sz w:val="24"/>
          <w:szCs w:val="24"/>
        </w:rPr>
        <w:t xml:space="preserve">as they help reduce acute hives; they should be used temporarily since they can have adverse side effects if used for long. </w:t>
      </w:r>
      <w:r w:rsidR="00A62BE6">
        <w:rPr>
          <w:rFonts w:ascii="Times New Roman" w:hAnsi="Times New Roman" w:cs="Times New Roman"/>
          <w:sz w:val="24"/>
          <w:szCs w:val="24"/>
        </w:rPr>
        <w:t>According to</w:t>
      </w:r>
      <w:r w:rsidR="00D013F2">
        <w:rPr>
          <w:rFonts w:ascii="Times New Roman" w:hAnsi="Times New Roman" w:cs="Times New Roman"/>
          <w:sz w:val="24"/>
          <w:szCs w:val="24"/>
        </w:rPr>
        <w:t xml:space="preserve"> Shi et al. (2019)</w:t>
      </w:r>
      <w:r w:rsidR="00A62BE6">
        <w:rPr>
          <w:rFonts w:ascii="Times New Roman" w:hAnsi="Times New Roman" w:cs="Times New Roman"/>
          <w:sz w:val="24"/>
          <w:szCs w:val="24"/>
        </w:rPr>
        <w:t xml:space="preserve">, traditional Chinese </w:t>
      </w:r>
      <w:r w:rsidR="00D013F2">
        <w:rPr>
          <w:rFonts w:ascii="Times New Roman" w:hAnsi="Times New Roman" w:cs="Times New Roman"/>
          <w:sz w:val="24"/>
          <w:szCs w:val="24"/>
        </w:rPr>
        <w:t xml:space="preserve">therapy </w:t>
      </w:r>
      <w:r w:rsidR="00A62BE6">
        <w:rPr>
          <w:rFonts w:ascii="Times New Roman" w:hAnsi="Times New Roman" w:cs="Times New Roman"/>
          <w:sz w:val="24"/>
          <w:szCs w:val="24"/>
        </w:rPr>
        <w:t>med</w:t>
      </w:r>
      <w:r w:rsidR="00D013F2">
        <w:rPr>
          <w:rFonts w:ascii="Times New Roman" w:hAnsi="Times New Roman" w:cs="Times New Roman"/>
          <w:sz w:val="24"/>
          <w:szCs w:val="24"/>
        </w:rPr>
        <w:t>icine has</w:t>
      </w:r>
      <w:r w:rsidR="00A62BE6">
        <w:rPr>
          <w:rFonts w:ascii="Times New Roman" w:hAnsi="Times New Roman" w:cs="Times New Roman"/>
          <w:sz w:val="24"/>
          <w:szCs w:val="24"/>
        </w:rPr>
        <w:t xml:space="preserve"> been used to treat urticaria</w:t>
      </w:r>
      <w:r w:rsidR="00457342">
        <w:rPr>
          <w:rFonts w:ascii="Times New Roman" w:hAnsi="Times New Roman" w:cs="Times New Roman"/>
          <w:sz w:val="24"/>
          <w:szCs w:val="24"/>
        </w:rPr>
        <w:t>.</w:t>
      </w:r>
    </w:p>
    <w:p w:rsidR="00AE5B08" w:rsidRDefault="00637822" w:rsidP="003E6FF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complication of urticaria is infections. Due to the constant itching, the hives might break, and, if not taken care of, the patient might get</w:t>
      </w:r>
      <w:r w:rsidR="00191B65">
        <w:rPr>
          <w:rFonts w:ascii="Times New Roman" w:hAnsi="Times New Roman" w:cs="Times New Roman"/>
          <w:sz w:val="24"/>
          <w:szCs w:val="24"/>
        </w:rPr>
        <w:t xml:space="preserve"> a viral infection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00FA1">
        <w:rPr>
          <w:rFonts w:ascii="Times New Roman" w:hAnsi="Times New Roman" w:cs="Times New Roman"/>
          <w:sz w:val="24"/>
          <w:szCs w:val="24"/>
        </w:rPr>
        <w:t xml:space="preserve">These </w:t>
      </w:r>
      <w:r w:rsidR="00191B65">
        <w:rPr>
          <w:rFonts w:ascii="Times New Roman" w:hAnsi="Times New Roman" w:cs="Times New Roman"/>
          <w:sz w:val="24"/>
          <w:szCs w:val="24"/>
        </w:rPr>
        <w:t xml:space="preserve">viral </w:t>
      </w:r>
      <w:r w:rsidR="00E00FA1">
        <w:rPr>
          <w:rFonts w:ascii="Times New Roman" w:hAnsi="Times New Roman" w:cs="Times New Roman"/>
          <w:sz w:val="24"/>
          <w:szCs w:val="24"/>
        </w:rPr>
        <w:t xml:space="preserve">infections may cause high fever, shortness of breath, </w:t>
      </w:r>
      <w:r w:rsidR="00191B65">
        <w:rPr>
          <w:rFonts w:ascii="Times New Roman" w:hAnsi="Times New Roman" w:cs="Times New Roman"/>
          <w:sz w:val="24"/>
          <w:szCs w:val="24"/>
        </w:rPr>
        <w:t>muscle ache, and headaches</w:t>
      </w:r>
      <w:r w:rsidR="00144E0C">
        <w:rPr>
          <w:rFonts w:ascii="Times New Roman" w:hAnsi="Times New Roman" w:cs="Times New Roman"/>
          <w:sz w:val="24"/>
          <w:szCs w:val="24"/>
        </w:rPr>
        <w:t>, making the patient more uncomfortable</w:t>
      </w:r>
      <w:r w:rsidR="00191B65">
        <w:rPr>
          <w:rFonts w:ascii="Times New Roman" w:hAnsi="Times New Roman" w:cs="Times New Roman"/>
          <w:sz w:val="24"/>
          <w:szCs w:val="24"/>
        </w:rPr>
        <w:t xml:space="preserve">. </w:t>
      </w:r>
      <w:r w:rsidR="00D71BAE">
        <w:rPr>
          <w:rFonts w:ascii="Times New Roman" w:hAnsi="Times New Roman" w:cs="Times New Roman"/>
          <w:sz w:val="24"/>
          <w:szCs w:val="24"/>
        </w:rPr>
        <w:t xml:space="preserve">Second, </w:t>
      </w:r>
      <w:r w:rsidR="001F2D7C">
        <w:rPr>
          <w:rFonts w:ascii="Times New Roman" w:hAnsi="Times New Roman" w:cs="Times New Roman"/>
          <w:sz w:val="24"/>
          <w:szCs w:val="24"/>
        </w:rPr>
        <w:t>the wheals become big</w:t>
      </w:r>
      <w:r w:rsidR="002F53F9">
        <w:rPr>
          <w:rFonts w:ascii="Times New Roman" w:hAnsi="Times New Roman" w:cs="Times New Roman"/>
          <w:sz w:val="24"/>
          <w:szCs w:val="24"/>
        </w:rPr>
        <w:t xml:space="preserve"> rashes by joining together</w:t>
      </w:r>
      <w:r w:rsidR="00B44445">
        <w:rPr>
          <w:rFonts w:ascii="Times New Roman" w:hAnsi="Times New Roman" w:cs="Times New Roman"/>
          <w:sz w:val="24"/>
          <w:szCs w:val="24"/>
        </w:rPr>
        <w:t xml:space="preserve"> or spread out to form smaller rashes. Th</w:t>
      </w:r>
      <w:r w:rsidR="00394549">
        <w:rPr>
          <w:rFonts w:ascii="Times New Roman" w:hAnsi="Times New Roman" w:cs="Times New Roman"/>
          <w:sz w:val="24"/>
          <w:szCs w:val="24"/>
        </w:rPr>
        <w:t>ey start to swell</w:t>
      </w:r>
      <w:r w:rsidR="008D5C9F">
        <w:rPr>
          <w:rFonts w:ascii="Times New Roman" w:hAnsi="Times New Roman" w:cs="Times New Roman"/>
          <w:sz w:val="24"/>
          <w:szCs w:val="24"/>
        </w:rPr>
        <w:t xml:space="preserve"> and burn</w:t>
      </w:r>
      <w:r w:rsidR="00394549">
        <w:rPr>
          <w:rFonts w:ascii="Times New Roman" w:hAnsi="Times New Roman" w:cs="Times New Roman"/>
          <w:sz w:val="24"/>
          <w:szCs w:val="24"/>
        </w:rPr>
        <w:t xml:space="preserve"> instead of itching resulting in pain, making</w:t>
      </w:r>
      <w:r w:rsidR="001F2D7C">
        <w:rPr>
          <w:rFonts w:ascii="Times New Roman" w:hAnsi="Times New Roman" w:cs="Times New Roman"/>
          <w:sz w:val="24"/>
          <w:szCs w:val="24"/>
        </w:rPr>
        <w:t xml:space="preserve"> it difficult for one to sleep</w:t>
      </w:r>
      <w:r w:rsidR="00394549">
        <w:rPr>
          <w:rFonts w:ascii="Times New Roman" w:hAnsi="Times New Roman" w:cs="Times New Roman"/>
          <w:sz w:val="24"/>
          <w:szCs w:val="24"/>
        </w:rPr>
        <w:t xml:space="preserve">. </w:t>
      </w:r>
      <w:r w:rsidR="00D51612">
        <w:rPr>
          <w:rFonts w:ascii="Times New Roman" w:hAnsi="Times New Roman" w:cs="Times New Roman"/>
          <w:sz w:val="24"/>
          <w:szCs w:val="24"/>
        </w:rPr>
        <w:t xml:space="preserve">The swelling of the hives is known as angioedema. </w:t>
      </w:r>
      <w:r w:rsidR="005D60B8">
        <w:rPr>
          <w:rFonts w:ascii="Times New Roman" w:hAnsi="Times New Roman" w:cs="Times New Roman"/>
          <w:sz w:val="24"/>
          <w:szCs w:val="24"/>
        </w:rPr>
        <w:t>The angioedema becomes painful, causing the swelling of the lips, inside the throat, and eyelids</w:t>
      </w:r>
      <w:r w:rsidR="00BB34F8">
        <w:rPr>
          <w:rFonts w:ascii="Times New Roman" w:hAnsi="Times New Roman" w:cs="Times New Roman"/>
          <w:sz w:val="24"/>
          <w:szCs w:val="24"/>
        </w:rPr>
        <w:t xml:space="preserve"> (Lopez et al., </w:t>
      </w:r>
      <w:r w:rsidR="00BB34F8" w:rsidRPr="00981C13">
        <w:rPr>
          <w:rFonts w:ascii="Times New Roman" w:hAnsi="Times New Roman" w:cs="Times New Roman"/>
          <w:sz w:val="24"/>
          <w:szCs w:val="24"/>
        </w:rPr>
        <w:t>2020)</w:t>
      </w:r>
      <w:r w:rsidR="005D60B8">
        <w:rPr>
          <w:rFonts w:ascii="Times New Roman" w:hAnsi="Times New Roman" w:cs="Times New Roman"/>
          <w:sz w:val="24"/>
          <w:szCs w:val="24"/>
        </w:rPr>
        <w:t xml:space="preserve">. </w:t>
      </w:r>
      <w:r w:rsidR="0024120C">
        <w:rPr>
          <w:rFonts w:ascii="Times New Roman" w:hAnsi="Times New Roman" w:cs="Times New Roman"/>
          <w:sz w:val="24"/>
          <w:szCs w:val="24"/>
        </w:rPr>
        <w:t>The throat's swelling makes it hard for one to breathe properly since the airway is blocked, leading to death if treatment is not administered immediately.</w:t>
      </w:r>
    </w:p>
    <w:p w:rsidR="00134EB0" w:rsidRPr="00D013F2" w:rsidRDefault="00637822" w:rsidP="00D013F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First, the </w:t>
      </w:r>
      <w:r w:rsidR="0022352F">
        <w:rPr>
          <w:rFonts w:ascii="Times New Roman" w:hAnsi="Times New Roman" w:cs="Times New Roman"/>
          <w:sz w:val="24"/>
          <w:szCs w:val="24"/>
        </w:rPr>
        <w:t xml:space="preserve">parent must </w:t>
      </w:r>
      <w:r>
        <w:rPr>
          <w:rFonts w:ascii="Times New Roman" w:hAnsi="Times New Roman" w:cs="Times New Roman"/>
          <w:sz w:val="24"/>
          <w:szCs w:val="24"/>
        </w:rPr>
        <w:t xml:space="preserve">be informed about what </w:t>
      </w:r>
      <w:r w:rsidR="00057CEB">
        <w:rPr>
          <w:rFonts w:ascii="Times New Roman" w:hAnsi="Times New Roman" w:cs="Times New Roman"/>
          <w:sz w:val="24"/>
          <w:szCs w:val="24"/>
        </w:rPr>
        <w:t xml:space="preserve">urticaria is to understand the disease and reduce their anxiety or stress. Second, </w:t>
      </w:r>
      <w:r w:rsidR="006F70AD">
        <w:rPr>
          <w:rFonts w:ascii="Times New Roman" w:hAnsi="Times New Roman" w:cs="Times New Roman"/>
          <w:sz w:val="24"/>
          <w:szCs w:val="24"/>
        </w:rPr>
        <w:t xml:space="preserve">the medical practitioner needs to advise them on what </w:t>
      </w:r>
      <w:r>
        <w:rPr>
          <w:rFonts w:ascii="Times New Roman" w:hAnsi="Times New Roman" w:cs="Times New Roman"/>
          <w:sz w:val="24"/>
          <w:szCs w:val="24"/>
        </w:rPr>
        <w:t>might have caused his conditi</w:t>
      </w:r>
      <w:r w:rsidR="006F70AD">
        <w:rPr>
          <w:rFonts w:ascii="Times New Roman" w:hAnsi="Times New Roman" w:cs="Times New Roman"/>
          <w:sz w:val="24"/>
          <w:szCs w:val="24"/>
        </w:rPr>
        <w:t>on to avoid</w:t>
      </w:r>
      <w:r>
        <w:rPr>
          <w:rFonts w:ascii="Times New Roman" w:hAnsi="Times New Roman" w:cs="Times New Roman"/>
          <w:sz w:val="24"/>
          <w:szCs w:val="24"/>
        </w:rPr>
        <w:t xml:space="preserve"> particular f</w:t>
      </w:r>
      <w:r w:rsidR="0085557D">
        <w:rPr>
          <w:rFonts w:ascii="Times New Roman" w:hAnsi="Times New Roman" w:cs="Times New Roman"/>
          <w:sz w:val="24"/>
          <w:szCs w:val="24"/>
        </w:rPr>
        <w:t>oods that may have triggered</w:t>
      </w:r>
      <w:r>
        <w:rPr>
          <w:rFonts w:ascii="Times New Roman" w:hAnsi="Times New Roman" w:cs="Times New Roman"/>
          <w:sz w:val="24"/>
          <w:szCs w:val="24"/>
        </w:rPr>
        <w:t xml:space="preserve"> urticaria</w:t>
      </w:r>
      <w:r w:rsidR="006F70AD">
        <w:rPr>
          <w:rFonts w:ascii="Times New Roman" w:hAnsi="Times New Roman" w:cs="Times New Roman"/>
          <w:sz w:val="24"/>
          <w:szCs w:val="24"/>
        </w:rPr>
        <w:t xml:space="preserve"> and </w:t>
      </w:r>
      <w:r w:rsidR="0085557D">
        <w:rPr>
          <w:rFonts w:ascii="Times New Roman" w:hAnsi="Times New Roman" w:cs="Times New Roman"/>
          <w:sz w:val="24"/>
          <w:szCs w:val="24"/>
        </w:rPr>
        <w:t>stop the</w:t>
      </w:r>
      <w:r>
        <w:rPr>
          <w:rFonts w:ascii="Times New Roman" w:hAnsi="Times New Roman" w:cs="Times New Roman"/>
          <w:sz w:val="24"/>
          <w:szCs w:val="24"/>
        </w:rPr>
        <w:t xml:space="preserve"> son from</w:t>
      </w:r>
      <w:r w:rsidR="0022352F">
        <w:rPr>
          <w:rFonts w:ascii="Times New Roman" w:hAnsi="Times New Roman" w:cs="Times New Roman"/>
          <w:sz w:val="24"/>
          <w:szCs w:val="24"/>
        </w:rPr>
        <w:t xml:space="preserve"> playing soccer for a while </w:t>
      </w:r>
      <w:r w:rsidR="00F976D3">
        <w:rPr>
          <w:rFonts w:ascii="Times New Roman" w:hAnsi="Times New Roman" w:cs="Times New Roman"/>
          <w:sz w:val="24"/>
          <w:szCs w:val="24"/>
        </w:rPr>
        <w:t xml:space="preserve">to monitor his progress. Since this condition started when the son started playing soccer, the patient should be </w:t>
      </w:r>
      <w:r w:rsidR="008F6B01">
        <w:rPr>
          <w:rFonts w:ascii="Times New Roman" w:hAnsi="Times New Roman" w:cs="Times New Roman"/>
          <w:sz w:val="24"/>
          <w:szCs w:val="24"/>
        </w:rPr>
        <w:t>made to understand why he should not play soccer f</w:t>
      </w:r>
      <w:r w:rsidR="00F96F62">
        <w:rPr>
          <w:rFonts w:ascii="Times New Roman" w:hAnsi="Times New Roman" w:cs="Times New Roman"/>
          <w:sz w:val="24"/>
          <w:szCs w:val="24"/>
        </w:rPr>
        <w:t>or a while to minimize any chances</w:t>
      </w:r>
      <w:r w:rsidR="008F6B01">
        <w:rPr>
          <w:rFonts w:ascii="Times New Roman" w:hAnsi="Times New Roman" w:cs="Times New Roman"/>
          <w:sz w:val="24"/>
          <w:szCs w:val="24"/>
        </w:rPr>
        <w:t xml:space="preserve"> of stress or rebellion. T</w:t>
      </w:r>
      <w:r w:rsidR="006F70AD">
        <w:rPr>
          <w:rFonts w:ascii="Times New Roman" w:hAnsi="Times New Roman" w:cs="Times New Roman"/>
          <w:sz w:val="24"/>
          <w:szCs w:val="24"/>
        </w:rPr>
        <w:t>hird</w:t>
      </w:r>
      <w:r w:rsidR="00E23FB5">
        <w:rPr>
          <w:rFonts w:ascii="Times New Roman" w:hAnsi="Times New Roman" w:cs="Times New Roman"/>
          <w:sz w:val="24"/>
          <w:szCs w:val="24"/>
        </w:rPr>
        <w:t>, the</w:t>
      </w:r>
      <w:r w:rsidR="0085557D">
        <w:rPr>
          <w:rFonts w:ascii="Times New Roman" w:hAnsi="Times New Roman" w:cs="Times New Roman"/>
          <w:sz w:val="24"/>
          <w:szCs w:val="24"/>
        </w:rPr>
        <w:t xml:space="preserve"> doctor or nurse</w:t>
      </w:r>
      <w:r w:rsidR="00E23FB5">
        <w:rPr>
          <w:rFonts w:ascii="Times New Roman" w:hAnsi="Times New Roman" w:cs="Times New Roman"/>
          <w:sz w:val="24"/>
          <w:szCs w:val="24"/>
        </w:rPr>
        <w:t xml:space="preserve"> can </w:t>
      </w:r>
      <w:r w:rsidR="00985172">
        <w:rPr>
          <w:rFonts w:ascii="Times New Roman" w:hAnsi="Times New Roman" w:cs="Times New Roman"/>
          <w:sz w:val="24"/>
          <w:szCs w:val="24"/>
        </w:rPr>
        <w:t xml:space="preserve">inform </w:t>
      </w:r>
      <w:r w:rsidR="006F472C">
        <w:rPr>
          <w:rFonts w:ascii="Times New Roman" w:hAnsi="Times New Roman" w:cs="Times New Roman"/>
          <w:sz w:val="24"/>
          <w:szCs w:val="24"/>
        </w:rPr>
        <w:t xml:space="preserve">the </w:t>
      </w:r>
      <w:r w:rsidR="0085557D">
        <w:rPr>
          <w:rFonts w:ascii="Times New Roman" w:hAnsi="Times New Roman" w:cs="Times New Roman"/>
          <w:sz w:val="24"/>
          <w:szCs w:val="24"/>
        </w:rPr>
        <w:t xml:space="preserve">parent how long they can use </w:t>
      </w:r>
      <w:r w:rsidR="006F472C">
        <w:rPr>
          <w:rFonts w:ascii="Times New Roman" w:hAnsi="Times New Roman" w:cs="Times New Roman"/>
          <w:sz w:val="24"/>
          <w:szCs w:val="24"/>
        </w:rPr>
        <w:t>antihistamine</w:t>
      </w:r>
      <w:r w:rsidR="0085557D">
        <w:rPr>
          <w:rFonts w:ascii="Times New Roman" w:hAnsi="Times New Roman" w:cs="Times New Roman"/>
          <w:sz w:val="24"/>
          <w:szCs w:val="24"/>
        </w:rPr>
        <w:t xml:space="preserve"> for the </w:t>
      </w:r>
      <w:r w:rsidR="00985172">
        <w:rPr>
          <w:rFonts w:ascii="Times New Roman" w:hAnsi="Times New Roman" w:cs="Times New Roman"/>
          <w:sz w:val="24"/>
          <w:szCs w:val="24"/>
        </w:rPr>
        <w:t>son’s treatmen</w:t>
      </w:r>
      <w:r w:rsidR="006F472C">
        <w:rPr>
          <w:rFonts w:ascii="Times New Roman" w:hAnsi="Times New Roman" w:cs="Times New Roman"/>
          <w:sz w:val="24"/>
          <w:szCs w:val="24"/>
        </w:rPr>
        <w:t>t to avoid adverse side effects</w:t>
      </w:r>
      <w:r w:rsidR="00F96F62">
        <w:rPr>
          <w:rFonts w:ascii="Times New Roman" w:hAnsi="Times New Roman" w:cs="Times New Roman"/>
          <w:sz w:val="24"/>
          <w:szCs w:val="24"/>
        </w:rPr>
        <w:t xml:space="preserve">. Additionally, according to </w:t>
      </w:r>
      <w:r w:rsidR="00C71CBA">
        <w:rPr>
          <w:rFonts w:ascii="Times New Roman" w:hAnsi="Times New Roman" w:cs="Times New Roman"/>
          <w:sz w:val="24"/>
          <w:szCs w:val="24"/>
        </w:rPr>
        <w:t>Mennella &amp; Karakashian</w:t>
      </w:r>
      <w:r w:rsidR="00F96F62" w:rsidRPr="00F96F62">
        <w:rPr>
          <w:rFonts w:ascii="Times New Roman" w:hAnsi="Times New Roman" w:cs="Times New Roman"/>
          <w:sz w:val="24"/>
          <w:szCs w:val="24"/>
        </w:rPr>
        <w:t xml:space="preserve"> (2017)</w:t>
      </w:r>
      <w:r w:rsidR="00C71CBA">
        <w:rPr>
          <w:rFonts w:ascii="Times New Roman" w:hAnsi="Times New Roman" w:cs="Times New Roman"/>
          <w:sz w:val="24"/>
          <w:szCs w:val="24"/>
        </w:rPr>
        <w:t>, it is also essential for th</w:t>
      </w:r>
      <w:r w:rsidR="00857CC5">
        <w:rPr>
          <w:rFonts w:ascii="Times New Roman" w:hAnsi="Times New Roman" w:cs="Times New Roman"/>
          <w:sz w:val="24"/>
          <w:szCs w:val="24"/>
        </w:rPr>
        <w:t>e par</w:t>
      </w:r>
      <w:r w:rsidR="00C71CBA">
        <w:rPr>
          <w:rFonts w:ascii="Times New Roman" w:hAnsi="Times New Roman" w:cs="Times New Roman"/>
          <w:sz w:val="24"/>
          <w:szCs w:val="24"/>
        </w:rPr>
        <w:t xml:space="preserve">ent and patient </w:t>
      </w:r>
      <w:r w:rsidR="00857CC5">
        <w:rPr>
          <w:rFonts w:ascii="Times New Roman" w:hAnsi="Times New Roman" w:cs="Times New Roman"/>
          <w:sz w:val="24"/>
          <w:szCs w:val="24"/>
        </w:rPr>
        <w:t xml:space="preserve">to </w:t>
      </w:r>
      <w:r w:rsidR="00C71CBA">
        <w:rPr>
          <w:rFonts w:ascii="Times New Roman" w:hAnsi="Times New Roman" w:cs="Times New Roman"/>
          <w:sz w:val="24"/>
          <w:szCs w:val="24"/>
        </w:rPr>
        <w:t>report</w:t>
      </w:r>
      <w:r w:rsidR="00857CC5">
        <w:rPr>
          <w:rFonts w:ascii="Times New Roman" w:hAnsi="Times New Roman" w:cs="Times New Roman"/>
          <w:sz w:val="24"/>
          <w:szCs w:val="24"/>
        </w:rPr>
        <w:t xml:space="preserve"> and get immediate medical assistance in case </w:t>
      </w:r>
      <w:r w:rsidR="00C71CBA">
        <w:rPr>
          <w:rFonts w:ascii="Times New Roman" w:hAnsi="Times New Roman" w:cs="Times New Roman"/>
          <w:sz w:val="24"/>
          <w:szCs w:val="24"/>
        </w:rPr>
        <w:t>of sudden symptoms or reactions that may occur during treatment</w:t>
      </w:r>
      <w:r w:rsidR="00857C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0409" w:rsidRDefault="00790409" w:rsidP="007A4F1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73D" w:rsidRDefault="00637822" w:rsidP="007A4F1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</w:t>
      </w:r>
      <w:r w:rsidR="00822E76">
        <w:rPr>
          <w:rFonts w:ascii="Times New Roman" w:hAnsi="Times New Roman" w:cs="Times New Roman"/>
          <w:b/>
          <w:sz w:val="24"/>
          <w:szCs w:val="24"/>
        </w:rPr>
        <w:t>nces</w:t>
      </w:r>
    </w:p>
    <w:p w:rsidR="00981C13" w:rsidRDefault="00637822" w:rsidP="00981C1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981C13">
        <w:rPr>
          <w:rFonts w:ascii="Times New Roman" w:hAnsi="Times New Roman" w:cs="Times New Roman"/>
          <w:sz w:val="24"/>
          <w:szCs w:val="24"/>
        </w:rPr>
        <w:t>Lopez, V. V., Rivera, R. A. R., Shum, L. M., &amp; Carrero, M. (2020). Urticaria: An Underrecognized Initial Manifestation to Systemic Complications. </w:t>
      </w:r>
      <w:r w:rsidRPr="00981C13">
        <w:rPr>
          <w:rFonts w:ascii="Times New Roman" w:hAnsi="Times New Roman" w:cs="Times New Roman"/>
          <w:i/>
          <w:iCs/>
          <w:sz w:val="24"/>
          <w:szCs w:val="24"/>
        </w:rPr>
        <w:t>Journal of Arthritis</w:t>
      </w:r>
      <w:r w:rsidRPr="00981C13">
        <w:rPr>
          <w:rFonts w:ascii="Times New Roman" w:hAnsi="Times New Roman" w:cs="Times New Roman"/>
          <w:sz w:val="24"/>
          <w:szCs w:val="24"/>
        </w:rPr>
        <w:t>, </w:t>
      </w:r>
      <w:r w:rsidRPr="00981C13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981C13">
        <w:rPr>
          <w:rFonts w:ascii="Times New Roman" w:hAnsi="Times New Roman" w:cs="Times New Roman"/>
          <w:sz w:val="24"/>
          <w:szCs w:val="24"/>
        </w:rPr>
        <w:t>(5), 001.</w:t>
      </w:r>
    </w:p>
    <w:p w:rsidR="00457342" w:rsidRDefault="00637822" w:rsidP="00981C1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57342">
        <w:rPr>
          <w:rFonts w:ascii="Times New Roman" w:hAnsi="Times New Roman" w:cs="Times New Roman"/>
          <w:sz w:val="24"/>
          <w:szCs w:val="24"/>
        </w:rPr>
        <w:t>McCance, K. L., &amp; Huether, S. E. (2018). </w:t>
      </w:r>
      <w:r w:rsidRPr="00457342">
        <w:rPr>
          <w:rFonts w:ascii="Times New Roman" w:hAnsi="Times New Roman" w:cs="Times New Roman"/>
          <w:i/>
          <w:iCs/>
          <w:sz w:val="24"/>
          <w:szCs w:val="24"/>
        </w:rPr>
        <w:t>Pathophysiology-E-book: the biologic basis for disease in adults and children</w:t>
      </w:r>
      <w:r w:rsidRPr="00457342">
        <w:rPr>
          <w:rFonts w:ascii="Times New Roman" w:hAnsi="Times New Roman" w:cs="Times New Roman"/>
          <w:sz w:val="24"/>
          <w:szCs w:val="24"/>
        </w:rPr>
        <w:t>. Elsevier Health Sciences.</w:t>
      </w:r>
    </w:p>
    <w:p w:rsidR="00F96F62" w:rsidRDefault="00637822" w:rsidP="00981C1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96F62">
        <w:rPr>
          <w:rFonts w:ascii="Times New Roman" w:hAnsi="Times New Roman" w:cs="Times New Roman"/>
          <w:sz w:val="24"/>
          <w:szCs w:val="24"/>
        </w:rPr>
        <w:t xml:space="preserve">Mennella, H., &amp; Karakashian, A. L. (2017). Urticaria, chronic: Autoimmune, and idiopathic. </w:t>
      </w:r>
      <w:r w:rsidRPr="00F96F62">
        <w:rPr>
          <w:rFonts w:ascii="Times New Roman" w:hAnsi="Times New Roman" w:cs="Times New Roman"/>
          <w:i/>
          <w:iCs/>
          <w:sz w:val="24"/>
          <w:szCs w:val="24"/>
        </w:rPr>
        <w:t>Cinahl Information Systems</w:t>
      </w:r>
      <w:r w:rsidRPr="00F96F62">
        <w:rPr>
          <w:rFonts w:ascii="Times New Roman" w:hAnsi="Times New Roman" w:cs="Times New Roman"/>
          <w:sz w:val="24"/>
          <w:szCs w:val="24"/>
        </w:rPr>
        <w:t>, 1-4.</w:t>
      </w:r>
    </w:p>
    <w:p w:rsidR="00D013F2" w:rsidRPr="00F96F62" w:rsidRDefault="00637822" w:rsidP="00981C1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013F2">
        <w:rPr>
          <w:rFonts w:ascii="Times New Roman" w:hAnsi="Times New Roman" w:cs="Times New Roman"/>
          <w:sz w:val="24"/>
          <w:szCs w:val="24"/>
        </w:rPr>
        <w:t>Shi, Y., Zhou, S., Zheng, Q., Huang, Y., Hao, P., Xu, M., ... &amp; Li, Y. (2019). Systematic reviews of pharmacological and nonpharmacological treatments for patients with chronic urticaria: An umbrella systematic review. </w:t>
      </w:r>
      <w:r w:rsidRPr="00D013F2">
        <w:rPr>
          <w:rFonts w:ascii="Times New Roman" w:hAnsi="Times New Roman" w:cs="Times New Roman"/>
          <w:i/>
          <w:iCs/>
          <w:sz w:val="24"/>
          <w:szCs w:val="24"/>
        </w:rPr>
        <w:t>Medicine</w:t>
      </w:r>
      <w:r w:rsidRPr="00D013F2">
        <w:rPr>
          <w:rFonts w:ascii="Times New Roman" w:hAnsi="Times New Roman" w:cs="Times New Roman"/>
          <w:sz w:val="24"/>
          <w:szCs w:val="24"/>
        </w:rPr>
        <w:t>, </w:t>
      </w:r>
      <w:r w:rsidRPr="00D013F2">
        <w:rPr>
          <w:rFonts w:ascii="Times New Roman" w:hAnsi="Times New Roman" w:cs="Times New Roman"/>
          <w:i/>
          <w:iCs/>
          <w:sz w:val="24"/>
          <w:szCs w:val="24"/>
        </w:rPr>
        <w:t>98</w:t>
      </w:r>
      <w:r w:rsidRPr="00D013F2">
        <w:rPr>
          <w:rFonts w:ascii="Times New Roman" w:hAnsi="Times New Roman" w:cs="Times New Roman"/>
          <w:sz w:val="24"/>
          <w:szCs w:val="24"/>
        </w:rPr>
        <w:t>(20).</w:t>
      </w:r>
    </w:p>
    <w:p w:rsidR="00F96F62" w:rsidRDefault="00F96F62" w:rsidP="00F96F62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F96F62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9A4" w:rsidRDefault="00A239A4">
      <w:pPr>
        <w:spacing w:after="0" w:line="240" w:lineRule="auto"/>
      </w:pPr>
      <w:r>
        <w:separator/>
      </w:r>
    </w:p>
  </w:endnote>
  <w:endnote w:type="continuationSeparator" w:id="0">
    <w:p w:rsidR="00A239A4" w:rsidRDefault="00A23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9A4" w:rsidRDefault="00A239A4">
      <w:pPr>
        <w:spacing w:after="0" w:line="240" w:lineRule="auto"/>
      </w:pPr>
      <w:r>
        <w:separator/>
      </w:r>
    </w:p>
  </w:footnote>
  <w:footnote w:type="continuationSeparator" w:id="0">
    <w:p w:rsidR="00A239A4" w:rsidRDefault="00A23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637822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1A34B5">
      <w:rPr>
        <w:rFonts w:ascii="Times New Roman" w:hAnsi="Times New Roman" w:cs="Times New Roman"/>
        <w:noProof/>
        <w:sz w:val="24"/>
        <w:szCs w:val="24"/>
      </w:rPr>
      <w:t>4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637822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1A34B5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1167"/>
    <w:rsid w:val="00002208"/>
    <w:rsid w:val="000024E1"/>
    <w:rsid w:val="00003411"/>
    <w:rsid w:val="0000735F"/>
    <w:rsid w:val="00007D84"/>
    <w:rsid w:val="00012E5E"/>
    <w:rsid w:val="00013316"/>
    <w:rsid w:val="00020D77"/>
    <w:rsid w:val="00021019"/>
    <w:rsid w:val="0002258D"/>
    <w:rsid w:val="00022D9E"/>
    <w:rsid w:val="00026C68"/>
    <w:rsid w:val="00026FF8"/>
    <w:rsid w:val="00027CB8"/>
    <w:rsid w:val="00031937"/>
    <w:rsid w:val="000345FB"/>
    <w:rsid w:val="000358E2"/>
    <w:rsid w:val="00036DF7"/>
    <w:rsid w:val="00037405"/>
    <w:rsid w:val="0003779F"/>
    <w:rsid w:val="00037935"/>
    <w:rsid w:val="00040CF7"/>
    <w:rsid w:val="000413D5"/>
    <w:rsid w:val="0004238C"/>
    <w:rsid w:val="00045533"/>
    <w:rsid w:val="0004667F"/>
    <w:rsid w:val="00050D98"/>
    <w:rsid w:val="00051B72"/>
    <w:rsid w:val="00053704"/>
    <w:rsid w:val="00057CEB"/>
    <w:rsid w:val="00060094"/>
    <w:rsid w:val="0006066D"/>
    <w:rsid w:val="0006074C"/>
    <w:rsid w:val="000614DD"/>
    <w:rsid w:val="00064AD7"/>
    <w:rsid w:val="00064B3C"/>
    <w:rsid w:val="000671BF"/>
    <w:rsid w:val="000711C8"/>
    <w:rsid w:val="00071369"/>
    <w:rsid w:val="00071BAB"/>
    <w:rsid w:val="00071FB1"/>
    <w:rsid w:val="00073336"/>
    <w:rsid w:val="000746E2"/>
    <w:rsid w:val="000763B1"/>
    <w:rsid w:val="00080DB0"/>
    <w:rsid w:val="00081700"/>
    <w:rsid w:val="00081F08"/>
    <w:rsid w:val="00084010"/>
    <w:rsid w:val="00087D1F"/>
    <w:rsid w:val="00090CE6"/>
    <w:rsid w:val="00091680"/>
    <w:rsid w:val="000917D6"/>
    <w:rsid w:val="00093195"/>
    <w:rsid w:val="00093678"/>
    <w:rsid w:val="00093CBB"/>
    <w:rsid w:val="000973EB"/>
    <w:rsid w:val="00097F60"/>
    <w:rsid w:val="000A0EE3"/>
    <w:rsid w:val="000A4B3E"/>
    <w:rsid w:val="000A53B5"/>
    <w:rsid w:val="000A71F7"/>
    <w:rsid w:val="000B13E9"/>
    <w:rsid w:val="000B30E5"/>
    <w:rsid w:val="000B4B62"/>
    <w:rsid w:val="000B5A72"/>
    <w:rsid w:val="000B5F4F"/>
    <w:rsid w:val="000B7545"/>
    <w:rsid w:val="000C0775"/>
    <w:rsid w:val="000C0E43"/>
    <w:rsid w:val="000C0F5C"/>
    <w:rsid w:val="000C3273"/>
    <w:rsid w:val="000C543A"/>
    <w:rsid w:val="000C63AE"/>
    <w:rsid w:val="000C6E24"/>
    <w:rsid w:val="000C727A"/>
    <w:rsid w:val="000C79DC"/>
    <w:rsid w:val="000D0566"/>
    <w:rsid w:val="000D13C5"/>
    <w:rsid w:val="000D1964"/>
    <w:rsid w:val="000D2022"/>
    <w:rsid w:val="000D2975"/>
    <w:rsid w:val="000D35B7"/>
    <w:rsid w:val="000D362E"/>
    <w:rsid w:val="000D4A0B"/>
    <w:rsid w:val="000D7E6E"/>
    <w:rsid w:val="000E00C0"/>
    <w:rsid w:val="000E0C7A"/>
    <w:rsid w:val="000E0F30"/>
    <w:rsid w:val="000E4727"/>
    <w:rsid w:val="000E4D66"/>
    <w:rsid w:val="000E7D08"/>
    <w:rsid w:val="000F04AD"/>
    <w:rsid w:val="000F0B5F"/>
    <w:rsid w:val="000F0EB3"/>
    <w:rsid w:val="000F142D"/>
    <w:rsid w:val="000F2194"/>
    <w:rsid w:val="000F33DF"/>
    <w:rsid w:val="000F4B6B"/>
    <w:rsid w:val="000F543C"/>
    <w:rsid w:val="000F66F0"/>
    <w:rsid w:val="000F6C45"/>
    <w:rsid w:val="000F70C7"/>
    <w:rsid w:val="000F7CEA"/>
    <w:rsid w:val="00100B28"/>
    <w:rsid w:val="001022E5"/>
    <w:rsid w:val="00102437"/>
    <w:rsid w:val="00102521"/>
    <w:rsid w:val="00103030"/>
    <w:rsid w:val="001044AE"/>
    <w:rsid w:val="00106626"/>
    <w:rsid w:val="0011032F"/>
    <w:rsid w:val="00112AEF"/>
    <w:rsid w:val="00112C93"/>
    <w:rsid w:val="00113028"/>
    <w:rsid w:val="00114D41"/>
    <w:rsid w:val="00115E23"/>
    <w:rsid w:val="00116F43"/>
    <w:rsid w:val="0012136B"/>
    <w:rsid w:val="001220D0"/>
    <w:rsid w:val="00122CD2"/>
    <w:rsid w:val="0012401E"/>
    <w:rsid w:val="00124658"/>
    <w:rsid w:val="00124936"/>
    <w:rsid w:val="0012530E"/>
    <w:rsid w:val="001269B9"/>
    <w:rsid w:val="00130BA1"/>
    <w:rsid w:val="0013176D"/>
    <w:rsid w:val="00131FC6"/>
    <w:rsid w:val="00132553"/>
    <w:rsid w:val="00134A5A"/>
    <w:rsid w:val="00134EB0"/>
    <w:rsid w:val="001352AF"/>
    <w:rsid w:val="0013719B"/>
    <w:rsid w:val="00137F59"/>
    <w:rsid w:val="00140F3D"/>
    <w:rsid w:val="001410F5"/>
    <w:rsid w:val="0014146F"/>
    <w:rsid w:val="00141965"/>
    <w:rsid w:val="00141E8E"/>
    <w:rsid w:val="00142887"/>
    <w:rsid w:val="00144E0C"/>
    <w:rsid w:val="00144E7C"/>
    <w:rsid w:val="001455A4"/>
    <w:rsid w:val="00151200"/>
    <w:rsid w:val="00151622"/>
    <w:rsid w:val="00151E45"/>
    <w:rsid w:val="00152CC8"/>
    <w:rsid w:val="001538E1"/>
    <w:rsid w:val="00155DA6"/>
    <w:rsid w:val="00155FA2"/>
    <w:rsid w:val="001600B7"/>
    <w:rsid w:val="00163C79"/>
    <w:rsid w:val="00165C71"/>
    <w:rsid w:val="0016643E"/>
    <w:rsid w:val="0016706F"/>
    <w:rsid w:val="00167961"/>
    <w:rsid w:val="00167D39"/>
    <w:rsid w:val="00167D97"/>
    <w:rsid w:val="00172680"/>
    <w:rsid w:val="00173945"/>
    <w:rsid w:val="00173D99"/>
    <w:rsid w:val="0017661D"/>
    <w:rsid w:val="00176D88"/>
    <w:rsid w:val="00176EF1"/>
    <w:rsid w:val="001775EC"/>
    <w:rsid w:val="00177727"/>
    <w:rsid w:val="00180385"/>
    <w:rsid w:val="00181309"/>
    <w:rsid w:val="001823AF"/>
    <w:rsid w:val="00187499"/>
    <w:rsid w:val="001876C3"/>
    <w:rsid w:val="00187926"/>
    <w:rsid w:val="00190CF8"/>
    <w:rsid w:val="00191068"/>
    <w:rsid w:val="00191B65"/>
    <w:rsid w:val="001929FD"/>
    <w:rsid w:val="00196AF6"/>
    <w:rsid w:val="001A14F2"/>
    <w:rsid w:val="001A1B17"/>
    <w:rsid w:val="001A2A89"/>
    <w:rsid w:val="001A34B5"/>
    <w:rsid w:val="001A5AEE"/>
    <w:rsid w:val="001A6ADA"/>
    <w:rsid w:val="001B064E"/>
    <w:rsid w:val="001B0B24"/>
    <w:rsid w:val="001B2B83"/>
    <w:rsid w:val="001B3270"/>
    <w:rsid w:val="001B590F"/>
    <w:rsid w:val="001B595D"/>
    <w:rsid w:val="001B738A"/>
    <w:rsid w:val="001C1E7B"/>
    <w:rsid w:val="001C410A"/>
    <w:rsid w:val="001C46EE"/>
    <w:rsid w:val="001C4AF0"/>
    <w:rsid w:val="001C59B1"/>
    <w:rsid w:val="001C69BB"/>
    <w:rsid w:val="001C6AE4"/>
    <w:rsid w:val="001D0D72"/>
    <w:rsid w:val="001D50C2"/>
    <w:rsid w:val="001D5F47"/>
    <w:rsid w:val="001D6142"/>
    <w:rsid w:val="001D78BA"/>
    <w:rsid w:val="001E0E6C"/>
    <w:rsid w:val="001E152D"/>
    <w:rsid w:val="001E32FD"/>
    <w:rsid w:val="001E3C22"/>
    <w:rsid w:val="001E3DB5"/>
    <w:rsid w:val="001E4576"/>
    <w:rsid w:val="001E6D71"/>
    <w:rsid w:val="001F06A8"/>
    <w:rsid w:val="001F2555"/>
    <w:rsid w:val="001F2BAB"/>
    <w:rsid w:val="001F2D7C"/>
    <w:rsid w:val="001F2EF5"/>
    <w:rsid w:val="001F3434"/>
    <w:rsid w:val="001F5A61"/>
    <w:rsid w:val="001F64BD"/>
    <w:rsid w:val="001F6E0A"/>
    <w:rsid w:val="001F7899"/>
    <w:rsid w:val="00200646"/>
    <w:rsid w:val="0020312D"/>
    <w:rsid w:val="00203630"/>
    <w:rsid w:val="002040DF"/>
    <w:rsid w:val="002044A5"/>
    <w:rsid w:val="00206388"/>
    <w:rsid w:val="00206C4A"/>
    <w:rsid w:val="002071BA"/>
    <w:rsid w:val="0021044B"/>
    <w:rsid w:val="0021102D"/>
    <w:rsid w:val="00211738"/>
    <w:rsid w:val="002124C0"/>
    <w:rsid w:val="00214A43"/>
    <w:rsid w:val="0021665E"/>
    <w:rsid w:val="00216787"/>
    <w:rsid w:val="002168B7"/>
    <w:rsid w:val="00217690"/>
    <w:rsid w:val="00222166"/>
    <w:rsid w:val="00223027"/>
    <w:rsid w:val="0022352F"/>
    <w:rsid w:val="00223E24"/>
    <w:rsid w:val="0022454F"/>
    <w:rsid w:val="00224F65"/>
    <w:rsid w:val="00225B7E"/>
    <w:rsid w:val="00227133"/>
    <w:rsid w:val="002274E6"/>
    <w:rsid w:val="00230911"/>
    <w:rsid w:val="00234D4D"/>
    <w:rsid w:val="0023501D"/>
    <w:rsid w:val="00235837"/>
    <w:rsid w:val="002374C9"/>
    <w:rsid w:val="0023767F"/>
    <w:rsid w:val="002377D4"/>
    <w:rsid w:val="002403F5"/>
    <w:rsid w:val="0024120C"/>
    <w:rsid w:val="002419D0"/>
    <w:rsid w:val="0024206C"/>
    <w:rsid w:val="0024239E"/>
    <w:rsid w:val="00243AEF"/>
    <w:rsid w:val="00243DE6"/>
    <w:rsid w:val="00245191"/>
    <w:rsid w:val="00247120"/>
    <w:rsid w:val="00247F3C"/>
    <w:rsid w:val="002542FB"/>
    <w:rsid w:val="002563E9"/>
    <w:rsid w:val="0025653E"/>
    <w:rsid w:val="00256544"/>
    <w:rsid w:val="00263F78"/>
    <w:rsid w:val="002649AD"/>
    <w:rsid w:val="00266137"/>
    <w:rsid w:val="002673FE"/>
    <w:rsid w:val="00267895"/>
    <w:rsid w:val="00270179"/>
    <w:rsid w:val="002733B0"/>
    <w:rsid w:val="00277F2B"/>
    <w:rsid w:val="00282FE4"/>
    <w:rsid w:val="0028346D"/>
    <w:rsid w:val="00283CFD"/>
    <w:rsid w:val="00285B5D"/>
    <w:rsid w:val="00286354"/>
    <w:rsid w:val="002875A6"/>
    <w:rsid w:val="002878D1"/>
    <w:rsid w:val="00287A0E"/>
    <w:rsid w:val="002901ED"/>
    <w:rsid w:val="0029038E"/>
    <w:rsid w:val="00290F59"/>
    <w:rsid w:val="00292A53"/>
    <w:rsid w:val="00293B7F"/>
    <w:rsid w:val="0029591F"/>
    <w:rsid w:val="00296D15"/>
    <w:rsid w:val="00297137"/>
    <w:rsid w:val="002A3148"/>
    <w:rsid w:val="002A325F"/>
    <w:rsid w:val="002A72BF"/>
    <w:rsid w:val="002B3EEE"/>
    <w:rsid w:val="002B3F30"/>
    <w:rsid w:val="002B4166"/>
    <w:rsid w:val="002B689E"/>
    <w:rsid w:val="002B6C96"/>
    <w:rsid w:val="002B7C3A"/>
    <w:rsid w:val="002B7F90"/>
    <w:rsid w:val="002C1F1B"/>
    <w:rsid w:val="002C2A23"/>
    <w:rsid w:val="002C4226"/>
    <w:rsid w:val="002C5322"/>
    <w:rsid w:val="002C5C31"/>
    <w:rsid w:val="002C670B"/>
    <w:rsid w:val="002C6778"/>
    <w:rsid w:val="002C680A"/>
    <w:rsid w:val="002C6B14"/>
    <w:rsid w:val="002D0341"/>
    <w:rsid w:val="002D2FC1"/>
    <w:rsid w:val="002D3980"/>
    <w:rsid w:val="002D44AA"/>
    <w:rsid w:val="002E1A91"/>
    <w:rsid w:val="002E2F6D"/>
    <w:rsid w:val="002E3A04"/>
    <w:rsid w:val="002E5F38"/>
    <w:rsid w:val="002F4546"/>
    <w:rsid w:val="002F53F9"/>
    <w:rsid w:val="003009F3"/>
    <w:rsid w:val="00300AFB"/>
    <w:rsid w:val="00301C40"/>
    <w:rsid w:val="0030273B"/>
    <w:rsid w:val="0030430C"/>
    <w:rsid w:val="003111BB"/>
    <w:rsid w:val="00311604"/>
    <w:rsid w:val="00313149"/>
    <w:rsid w:val="00313FD5"/>
    <w:rsid w:val="00314252"/>
    <w:rsid w:val="003150B1"/>
    <w:rsid w:val="00316882"/>
    <w:rsid w:val="00316BAF"/>
    <w:rsid w:val="0031748A"/>
    <w:rsid w:val="003209E5"/>
    <w:rsid w:val="00320B32"/>
    <w:rsid w:val="00321908"/>
    <w:rsid w:val="00323384"/>
    <w:rsid w:val="0032349A"/>
    <w:rsid w:val="003252AA"/>
    <w:rsid w:val="003252E2"/>
    <w:rsid w:val="003265D1"/>
    <w:rsid w:val="0032729D"/>
    <w:rsid w:val="003276C2"/>
    <w:rsid w:val="0033190F"/>
    <w:rsid w:val="00332169"/>
    <w:rsid w:val="00334B42"/>
    <w:rsid w:val="003362DA"/>
    <w:rsid w:val="00341268"/>
    <w:rsid w:val="0034292D"/>
    <w:rsid w:val="00343CB7"/>
    <w:rsid w:val="00344AC6"/>
    <w:rsid w:val="00350341"/>
    <w:rsid w:val="0035052E"/>
    <w:rsid w:val="00353926"/>
    <w:rsid w:val="00353D48"/>
    <w:rsid w:val="00356460"/>
    <w:rsid w:val="00357593"/>
    <w:rsid w:val="003601DE"/>
    <w:rsid w:val="003604C2"/>
    <w:rsid w:val="00362021"/>
    <w:rsid w:val="00362326"/>
    <w:rsid w:val="00366CB1"/>
    <w:rsid w:val="0036705E"/>
    <w:rsid w:val="00370BB7"/>
    <w:rsid w:val="00371A00"/>
    <w:rsid w:val="0037750B"/>
    <w:rsid w:val="00377B79"/>
    <w:rsid w:val="00380C0F"/>
    <w:rsid w:val="00381692"/>
    <w:rsid w:val="00382382"/>
    <w:rsid w:val="00383558"/>
    <w:rsid w:val="00385983"/>
    <w:rsid w:val="003864B8"/>
    <w:rsid w:val="00390D90"/>
    <w:rsid w:val="00393D9A"/>
    <w:rsid w:val="00394549"/>
    <w:rsid w:val="00394F06"/>
    <w:rsid w:val="003959FD"/>
    <w:rsid w:val="00396B06"/>
    <w:rsid w:val="003A24B8"/>
    <w:rsid w:val="003A2EC7"/>
    <w:rsid w:val="003A3454"/>
    <w:rsid w:val="003A36B0"/>
    <w:rsid w:val="003A4417"/>
    <w:rsid w:val="003A5B56"/>
    <w:rsid w:val="003A65D0"/>
    <w:rsid w:val="003A6A8F"/>
    <w:rsid w:val="003A7194"/>
    <w:rsid w:val="003B10EA"/>
    <w:rsid w:val="003B1CA3"/>
    <w:rsid w:val="003B32C2"/>
    <w:rsid w:val="003B3902"/>
    <w:rsid w:val="003B73CE"/>
    <w:rsid w:val="003C0986"/>
    <w:rsid w:val="003C0CBD"/>
    <w:rsid w:val="003C1544"/>
    <w:rsid w:val="003C1AC7"/>
    <w:rsid w:val="003C36DC"/>
    <w:rsid w:val="003C418E"/>
    <w:rsid w:val="003C4E9F"/>
    <w:rsid w:val="003C6254"/>
    <w:rsid w:val="003C76EC"/>
    <w:rsid w:val="003C7ACC"/>
    <w:rsid w:val="003C7F99"/>
    <w:rsid w:val="003D0A9F"/>
    <w:rsid w:val="003D3761"/>
    <w:rsid w:val="003D38AE"/>
    <w:rsid w:val="003D3D10"/>
    <w:rsid w:val="003D4EF5"/>
    <w:rsid w:val="003D634C"/>
    <w:rsid w:val="003E0DFD"/>
    <w:rsid w:val="003E2964"/>
    <w:rsid w:val="003E5368"/>
    <w:rsid w:val="003E6CBA"/>
    <w:rsid w:val="003E6FF4"/>
    <w:rsid w:val="003E7487"/>
    <w:rsid w:val="003F4969"/>
    <w:rsid w:val="003F5689"/>
    <w:rsid w:val="003F6EDB"/>
    <w:rsid w:val="003F769A"/>
    <w:rsid w:val="004020A4"/>
    <w:rsid w:val="00402506"/>
    <w:rsid w:val="004040CA"/>
    <w:rsid w:val="00404219"/>
    <w:rsid w:val="00404257"/>
    <w:rsid w:val="004047AD"/>
    <w:rsid w:val="00404F61"/>
    <w:rsid w:val="00405032"/>
    <w:rsid w:val="00406FD6"/>
    <w:rsid w:val="00407D18"/>
    <w:rsid w:val="0041040F"/>
    <w:rsid w:val="00411C7B"/>
    <w:rsid w:val="00411CA1"/>
    <w:rsid w:val="0041406A"/>
    <w:rsid w:val="00414926"/>
    <w:rsid w:val="0041531A"/>
    <w:rsid w:val="0042074C"/>
    <w:rsid w:val="0042228D"/>
    <w:rsid w:val="004224AD"/>
    <w:rsid w:val="00423A51"/>
    <w:rsid w:val="00424BF8"/>
    <w:rsid w:val="00424E32"/>
    <w:rsid w:val="00425437"/>
    <w:rsid w:val="0042546F"/>
    <w:rsid w:val="0042547D"/>
    <w:rsid w:val="0042615F"/>
    <w:rsid w:val="0042718B"/>
    <w:rsid w:val="004278D8"/>
    <w:rsid w:val="00430443"/>
    <w:rsid w:val="00433554"/>
    <w:rsid w:val="00433E66"/>
    <w:rsid w:val="00434019"/>
    <w:rsid w:val="004345B7"/>
    <w:rsid w:val="004361AC"/>
    <w:rsid w:val="00436C3D"/>
    <w:rsid w:val="00440180"/>
    <w:rsid w:val="00441936"/>
    <w:rsid w:val="004434D6"/>
    <w:rsid w:val="00445833"/>
    <w:rsid w:val="00445A48"/>
    <w:rsid w:val="004462BC"/>
    <w:rsid w:val="0045126A"/>
    <w:rsid w:val="00454C24"/>
    <w:rsid w:val="004551C5"/>
    <w:rsid w:val="004566C5"/>
    <w:rsid w:val="00457342"/>
    <w:rsid w:val="00457CB7"/>
    <w:rsid w:val="00460567"/>
    <w:rsid w:val="00464817"/>
    <w:rsid w:val="0046589C"/>
    <w:rsid w:val="00465B3C"/>
    <w:rsid w:val="00466431"/>
    <w:rsid w:val="00471409"/>
    <w:rsid w:val="00471C85"/>
    <w:rsid w:val="00471DD5"/>
    <w:rsid w:val="0047342E"/>
    <w:rsid w:val="00474F28"/>
    <w:rsid w:val="004759D2"/>
    <w:rsid w:val="0047646F"/>
    <w:rsid w:val="004765EB"/>
    <w:rsid w:val="00477B3E"/>
    <w:rsid w:val="0048074B"/>
    <w:rsid w:val="004825E2"/>
    <w:rsid w:val="00484087"/>
    <w:rsid w:val="00490FAF"/>
    <w:rsid w:val="00491022"/>
    <w:rsid w:val="0049402A"/>
    <w:rsid w:val="004944DD"/>
    <w:rsid w:val="00495959"/>
    <w:rsid w:val="00496A4F"/>
    <w:rsid w:val="00497A0C"/>
    <w:rsid w:val="004A10D2"/>
    <w:rsid w:val="004A2A26"/>
    <w:rsid w:val="004A335A"/>
    <w:rsid w:val="004A35DA"/>
    <w:rsid w:val="004A395F"/>
    <w:rsid w:val="004A74E6"/>
    <w:rsid w:val="004B0D31"/>
    <w:rsid w:val="004B1F77"/>
    <w:rsid w:val="004B224B"/>
    <w:rsid w:val="004B2EB5"/>
    <w:rsid w:val="004B3204"/>
    <w:rsid w:val="004B34BF"/>
    <w:rsid w:val="004B3575"/>
    <w:rsid w:val="004B3BC0"/>
    <w:rsid w:val="004C020F"/>
    <w:rsid w:val="004C1A22"/>
    <w:rsid w:val="004C3479"/>
    <w:rsid w:val="004C3A70"/>
    <w:rsid w:val="004C719E"/>
    <w:rsid w:val="004C77B3"/>
    <w:rsid w:val="004D2FE0"/>
    <w:rsid w:val="004E314C"/>
    <w:rsid w:val="004E31DE"/>
    <w:rsid w:val="004E34FA"/>
    <w:rsid w:val="004E4C3E"/>
    <w:rsid w:val="004E58F2"/>
    <w:rsid w:val="004E7322"/>
    <w:rsid w:val="004F0C7B"/>
    <w:rsid w:val="004F3BF4"/>
    <w:rsid w:val="004F4174"/>
    <w:rsid w:val="004F555A"/>
    <w:rsid w:val="004F57F1"/>
    <w:rsid w:val="004F59CE"/>
    <w:rsid w:val="004F734C"/>
    <w:rsid w:val="00500952"/>
    <w:rsid w:val="00502EB4"/>
    <w:rsid w:val="0050535A"/>
    <w:rsid w:val="005117DC"/>
    <w:rsid w:val="00511B4E"/>
    <w:rsid w:val="00512739"/>
    <w:rsid w:val="00512C3B"/>
    <w:rsid w:val="00513117"/>
    <w:rsid w:val="0051429A"/>
    <w:rsid w:val="00514364"/>
    <w:rsid w:val="00514AC9"/>
    <w:rsid w:val="00515768"/>
    <w:rsid w:val="00515D6A"/>
    <w:rsid w:val="00517F37"/>
    <w:rsid w:val="005201E3"/>
    <w:rsid w:val="00520394"/>
    <w:rsid w:val="005208A3"/>
    <w:rsid w:val="00520B80"/>
    <w:rsid w:val="00521AE8"/>
    <w:rsid w:val="00521E6D"/>
    <w:rsid w:val="00524B74"/>
    <w:rsid w:val="00531AF3"/>
    <w:rsid w:val="00532038"/>
    <w:rsid w:val="00534E89"/>
    <w:rsid w:val="005357DC"/>
    <w:rsid w:val="00535BE2"/>
    <w:rsid w:val="00536FFD"/>
    <w:rsid w:val="00537005"/>
    <w:rsid w:val="00537873"/>
    <w:rsid w:val="00540307"/>
    <w:rsid w:val="005429DC"/>
    <w:rsid w:val="00542F53"/>
    <w:rsid w:val="00544745"/>
    <w:rsid w:val="0054485D"/>
    <w:rsid w:val="005468AA"/>
    <w:rsid w:val="005471AE"/>
    <w:rsid w:val="00547BF6"/>
    <w:rsid w:val="00550637"/>
    <w:rsid w:val="00551C88"/>
    <w:rsid w:val="0055309A"/>
    <w:rsid w:val="00553965"/>
    <w:rsid w:val="00553F7D"/>
    <w:rsid w:val="0055657C"/>
    <w:rsid w:val="00561F78"/>
    <w:rsid w:val="005636A9"/>
    <w:rsid w:val="005652AE"/>
    <w:rsid w:val="00567475"/>
    <w:rsid w:val="0057214F"/>
    <w:rsid w:val="005728B1"/>
    <w:rsid w:val="00572F06"/>
    <w:rsid w:val="005734FA"/>
    <w:rsid w:val="00573598"/>
    <w:rsid w:val="005741CB"/>
    <w:rsid w:val="00574C88"/>
    <w:rsid w:val="00576C57"/>
    <w:rsid w:val="00580DC4"/>
    <w:rsid w:val="0058117B"/>
    <w:rsid w:val="00585829"/>
    <w:rsid w:val="00585946"/>
    <w:rsid w:val="00585F3B"/>
    <w:rsid w:val="00586CA9"/>
    <w:rsid w:val="00591D31"/>
    <w:rsid w:val="005936B9"/>
    <w:rsid w:val="0059389A"/>
    <w:rsid w:val="00593B43"/>
    <w:rsid w:val="0059579B"/>
    <w:rsid w:val="0059787D"/>
    <w:rsid w:val="00597C07"/>
    <w:rsid w:val="00597DD3"/>
    <w:rsid w:val="005A0C7C"/>
    <w:rsid w:val="005A0DC1"/>
    <w:rsid w:val="005A280A"/>
    <w:rsid w:val="005A3908"/>
    <w:rsid w:val="005A3E72"/>
    <w:rsid w:val="005A73A1"/>
    <w:rsid w:val="005B0077"/>
    <w:rsid w:val="005B09E6"/>
    <w:rsid w:val="005B0CEB"/>
    <w:rsid w:val="005B11AF"/>
    <w:rsid w:val="005B13B6"/>
    <w:rsid w:val="005B13CF"/>
    <w:rsid w:val="005B1E19"/>
    <w:rsid w:val="005B2794"/>
    <w:rsid w:val="005B3564"/>
    <w:rsid w:val="005B6AE5"/>
    <w:rsid w:val="005C1957"/>
    <w:rsid w:val="005C2AD9"/>
    <w:rsid w:val="005C3793"/>
    <w:rsid w:val="005C3AD2"/>
    <w:rsid w:val="005C3CB3"/>
    <w:rsid w:val="005C44A4"/>
    <w:rsid w:val="005C51BA"/>
    <w:rsid w:val="005C575F"/>
    <w:rsid w:val="005C5CFC"/>
    <w:rsid w:val="005D15D5"/>
    <w:rsid w:val="005D1B41"/>
    <w:rsid w:val="005D22CB"/>
    <w:rsid w:val="005D3133"/>
    <w:rsid w:val="005D35AF"/>
    <w:rsid w:val="005D3F00"/>
    <w:rsid w:val="005D60B8"/>
    <w:rsid w:val="005D6EDA"/>
    <w:rsid w:val="005D72BA"/>
    <w:rsid w:val="005E1219"/>
    <w:rsid w:val="005E12D7"/>
    <w:rsid w:val="005E1991"/>
    <w:rsid w:val="005E2F17"/>
    <w:rsid w:val="005E3538"/>
    <w:rsid w:val="005E40D6"/>
    <w:rsid w:val="005E4A97"/>
    <w:rsid w:val="005E51A7"/>
    <w:rsid w:val="005E7FE1"/>
    <w:rsid w:val="005F17E1"/>
    <w:rsid w:val="005F2AF8"/>
    <w:rsid w:val="005F2BBA"/>
    <w:rsid w:val="005F6FFB"/>
    <w:rsid w:val="005F722A"/>
    <w:rsid w:val="0060009A"/>
    <w:rsid w:val="00601895"/>
    <w:rsid w:val="00604F6D"/>
    <w:rsid w:val="00605369"/>
    <w:rsid w:val="00605AE5"/>
    <w:rsid w:val="00605E36"/>
    <w:rsid w:val="00607031"/>
    <w:rsid w:val="00607317"/>
    <w:rsid w:val="00607B37"/>
    <w:rsid w:val="006109FE"/>
    <w:rsid w:val="00610E3F"/>
    <w:rsid w:val="00610FF2"/>
    <w:rsid w:val="00611C36"/>
    <w:rsid w:val="00612435"/>
    <w:rsid w:val="00614290"/>
    <w:rsid w:val="00614326"/>
    <w:rsid w:val="00615488"/>
    <w:rsid w:val="006203DC"/>
    <w:rsid w:val="0062099E"/>
    <w:rsid w:val="00621093"/>
    <w:rsid w:val="00621B23"/>
    <w:rsid w:val="00623330"/>
    <w:rsid w:val="006238C6"/>
    <w:rsid w:val="006245E2"/>
    <w:rsid w:val="0062482D"/>
    <w:rsid w:val="0062615B"/>
    <w:rsid w:val="00627AAB"/>
    <w:rsid w:val="00627BE1"/>
    <w:rsid w:val="00627C06"/>
    <w:rsid w:val="006319BD"/>
    <w:rsid w:val="00632027"/>
    <w:rsid w:val="0063748B"/>
    <w:rsid w:val="00637822"/>
    <w:rsid w:val="00640C2D"/>
    <w:rsid w:val="00642ED1"/>
    <w:rsid w:val="00643A3F"/>
    <w:rsid w:val="00643FC4"/>
    <w:rsid w:val="00645039"/>
    <w:rsid w:val="00645B83"/>
    <w:rsid w:val="0064655B"/>
    <w:rsid w:val="00646F10"/>
    <w:rsid w:val="00647153"/>
    <w:rsid w:val="0065405B"/>
    <w:rsid w:val="006545CA"/>
    <w:rsid w:val="006555D2"/>
    <w:rsid w:val="006559F8"/>
    <w:rsid w:val="00660120"/>
    <w:rsid w:val="006601C0"/>
    <w:rsid w:val="00661ED3"/>
    <w:rsid w:val="006621C0"/>
    <w:rsid w:val="00662DF1"/>
    <w:rsid w:val="00662E93"/>
    <w:rsid w:val="00663CAB"/>
    <w:rsid w:val="00664E61"/>
    <w:rsid w:val="00667999"/>
    <w:rsid w:val="00670330"/>
    <w:rsid w:val="00671320"/>
    <w:rsid w:val="00672FE1"/>
    <w:rsid w:val="006739AD"/>
    <w:rsid w:val="00674411"/>
    <w:rsid w:val="00674756"/>
    <w:rsid w:val="00675242"/>
    <w:rsid w:val="0067602A"/>
    <w:rsid w:val="0067621D"/>
    <w:rsid w:val="00676B8E"/>
    <w:rsid w:val="006803CE"/>
    <w:rsid w:val="00680B08"/>
    <w:rsid w:val="00681F30"/>
    <w:rsid w:val="00685029"/>
    <w:rsid w:val="0068544A"/>
    <w:rsid w:val="00687470"/>
    <w:rsid w:val="006875B8"/>
    <w:rsid w:val="00687BD4"/>
    <w:rsid w:val="00687DE3"/>
    <w:rsid w:val="006915F1"/>
    <w:rsid w:val="00691D9C"/>
    <w:rsid w:val="00692210"/>
    <w:rsid w:val="00693308"/>
    <w:rsid w:val="0069373D"/>
    <w:rsid w:val="006944D7"/>
    <w:rsid w:val="00694CE8"/>
    <w:rsid w:val="0069594E"/>
    <w:rsid w:val="0069674C"/>
    <w:rsid w:val="006A0353"/>
    <w:rsid w:val="006A048F"/>
    <w:rsid w:val="006A2E2B"/>
    <w:rsid w:val="006A310E"/>
    <w:rsid w:val="006A3F9C"/>
    <w:rsid w:val="006A55E3"/>
    <w:rsid w:val="006A626D"/>
    <w:rsid w:val="006A6391"/>
    <w:rsid w:val="006A67DD"/>
    <w:rsid w:val="006A7377"/>
    <w:rsid w:val="006B1486"/>
    <w:rsid w:val="006B19CD"/>
    <w:rsid w:val="006B1E68"/>
    <w:rsid w:val="006B21F9"/>
    <w:rsid w:val="006B3CF7"/>
    <w:rsid w:val="006B40E9"/>
    <w:rsid w:val="006B581B"/>
    <w:rsid w:val="006B72FE"/>
    <w:rsid w:val="006B7636"/>
    <w:rsid w:val="006B7988"/>
    <w:rsid w:val="006C0A85"/>
    <w:rsid w:val="006C18AF"/>
    <w:rsid w:val="006C2767"/>
    <w:rsid w:val="006C3447"/>
    <w:rsid w:val="006C35F9"/>
    <w:rsid w:val="006C5614"/>
    <w:rsid w:val="006D105D"/>
    <w:rsid w:val="006D2DFB"/>
    <w:rsid w:val="006D2E26"/>
    <w:rsid w:val="006D2EC1"/>
    <w:rsid w:val="006D5D67"/>
    <w:rsid w:val="006D61A1"/>
    <w:rsid w:val="006E03FF"/>
    <w:rsid w:val="006E315D"/>
    <w:rsid w:val="006E3451"/>
    <w:rsid w:val="006E36A7"/>
    <w:rsid w:val="006E3C69"/>
    <w:rsid w:val="006E40FA"/>
    <w:rsid w:val="006E5943"/>
    <w:rsid w:val="006E6375"/>
    <w:rsid w:val="006E66F2"/>
    <w:rsid w:val="006E6C37"/>
    <w:rsid w:val="006F0F2C"/>
    <w:rsid w:val="006F0F87"/>
    <w:rsid w:val="006F1F9A"/>
    <w:rsid w:val="006F30D4"/>
    <w:rsid w:val="006F35D0"/>
    <w:rsid w:val="006F39C2"/>
    <w:rsid w:val="006F3F16"/>
    <w:rsid w:val="006F44C6"/>
    <w:rsid w:val="006F472C"/>
    <w:rsid w:val="006F4DCC"/>
    <w:rsid w:val="006F517C"/>
    <w:rsid w:val="006F6580"/>
    <w:rsid w:val="006F670F"/>
    <w:rsid w:val="006F6BC8"/>
    <w:rsid w:val="006F70AD"/>
    <w:rsid w:val="00700953"/>
    <w:rsid w:val="00701629"/>
    <w:rsid w:val="00701D0D"/>
    <w:rsid w:val="00703454"/>
    <w:rsid w:val="00705846"/>
    <w:rsid w:val="00705E24"/>
    <w:rsid w:val="0070634E"/>
    <w:rsid w:val="0070752F"/>
    <w:rsid w:val="00713465"/>
    <w:rsid w:val="007135A7"/>
    <w:rsid w:val="0071479D"/>
    <w:rsid w:val="0071575B"/>
    <w:rsid w:val="00716719"/>
    <w:rsid w:val="00721580"/>
    <w:rsid w:val="00722C95"/>
    <w:rsid w:val="007257AB"/>
    <w:rsid w:val="007260EF"/>
    <w:rsid w:val="00726C27"/>
    <w:rsid w:val="007300E5"/>
    <w:rsid w:val="00731106"/>
    <w:rsid w:val="00733553"/>
    <w:rsid w:val="007337ED"/>
    <w:rsid w:val="00736A43"/>
    <w:rsid w:val="00736C70"/>
    <w:rsid w:val="00737771"/>
    <w:rsid w:val="00740A18"/>
    <w:rsid w:val="00740FCE"/>
    <w:rsid w:val="00744151"/>
    <w:rsid w:val="00744D87"/>
    <w:rsid w:val="00746492"/>
    <w:rsid w:val="00747F7F"/>
    <w:rsid w:val="00750DBE"/>
    <w:rsid w:val="00751B3B"/>
    <w:rsid w:val="0075287C"/>
    <w:rsid w:val="00752916"/>
    <w:rsid w:val="00754973"/>
    <w:rsid w:val="00754C89"/>
    <w:rsid w:val="00754E4E"/>
    <w:rsid w:val="00754F10"/>
    <w:rsid w:val="007552C8"/>
    <w:rsid w:val="00756E40"/>
    <w:rsid w:val="0076019C"/>
    <w:rsid w:val="007605F2"/>
    <w:rsid w:val="00760EDC"/>
    <w:rsid w:val="007619F1"/>
    <w:rsid w:val="0076399F"/>
    <w:rsid w:val="00771DA1"/>
    <w:rsid w:val="007731DF"/>
    <w:rsid w:val="0077539F"/>
    <w:rsid w:val="00777084"/>
    <w:rsid w:val="00777793"/>
    <w:rsid w:val="00781F1A"/>
    <w:rsid w:val="00790409"/>
    <w:rsid w:val="007917E6"/>
    <w:rsid w:val="00792A7F"/>
    <w:rsid w:val="00793A55"/>
    <w:rsid w:val="00794A32"/>
    <w:rsid w:val="00795D99"/>
    <w:rsid w:val="007A02B7"/>
    <w:rsid w:val="007A13CA"/>
    <w:rsid w:val="007A3F4B"/>
    <w:rsid w:val="007A4F19"/>
    <w:rsid w:val="007A6E7F"/>
    <w:rsid w:val="007A7467"/>
    <w:rsid w:val="007B22BE"/>
    <w:rsid w:val="007B333C"/>
    <w:rsid w:val="007B3D6D"/>
    <w:rsid w:val="007B45AD"/>
    <w:rsid w:val="007B5264"/>
    <w:rsid w:val="007B5351"/>
    <w:rsid w:val="007C15F1"/>
    <w:rsid w:val="007C24E0"/>
    <w:rsid w:val="007C2BEF"/>
    <w:rsid w:val="007C2CBD"/>
    <w:rsid w:val="007C2D9E"/>
    <w:rsid w:val="007C2F8C"/>
    <w:rsid w:val="007C36A2"/>
    <w:rsid w:val="007C3DDF"/>
    <w:rsid w:val="007C51CE"/>
    <w:rsid w:val="007D116C"/>
    <w:rsid w:val="007D1328"/>
    <w:rsid w:val="007D241E"/>
    <w:rsid w:val="007D2E83"/>
    <w:rsid w:val="007D2F71"/>
    <w:rsid w:val="007D51A3"/>
    <w:rsid w:val="007D5455"/>
    <w:rsid w:val="007D5A0F"/>
    <w:rsid w:val="007D7C31"/>
    <w:rsid w:val="007E0A61"/>
    <w:rsid w:val="007E1A80"/>
    <w:rsid w:val="007E1AA0"/>
    <w:rsid w:val="007E3F04"/>
    <w:rsid w:val="007E410A"/>
    <w:rsid w:val="007E6AB5"/>
    <w:rsid w:val="007E7688"/>
    <w:rsid w:val="007E7B4E"/>
    <w:rsid w:val="007F0A09"/>
    <w:rsid w:val="007F1049"/>
    <w:rsid w:val="007F10CC"/>
    <w:rsid w:val="007F2B85"/>
    <w:rsid w:val="0080145D"/>
    <w:rsid w:val="00801A44"/>
    <w:rsid w:val="00806996"/>
    <w:rsid w:val="00807029"/>
    <w:rsid w:val="0080718A"/>
    <w:rsid w:val="008108B3"/>
    <w:rsid w:val="00810D3F"/>
    <w:rsid w:val="008129A8"/>
    <w:rsid w:val="00812B41"/>
    <w:rsid w:val="00814E2D"/>
    <w:rsid w:val="00820D53"/>
    <w:rsid w:val="00820E2D"/>
    <w:rsid w:val="008215A5"/>
    <w:rsid w:val="008216C1"/>
    <w:rsid w:val="00822486"/>
    <w:rsid w:val="00822E76"/>
    <w:rsid w:val="00822F06"/>
    <w:rsid w:val="00823F45"/>
    <w:rsid w:val="00827776"/>
    <w:rsid w:val="00827817"/>
    <w:rsid w:val="00831775"/>
    <w:rsid w:val="00831DDF"/>
    <w:rsid w:val="00832CC3"/>
    <w:rsid w:val="00834315"/>
    <w:rsid w:val="0083441E"/>
    <w:rsid w:val="0083586D"/>
    <w:rsid w:val="00836133"/>
    <w:rsid w:val="008364E2"/>
    <w:rsid w:val="00836BBD"/>
    <w:rsid w:val="00841923"/>
    <w:rsid w:val="00841C19"/>
    <w:rsid w:val="008421AD"/>
    <w:rsid w:val="00842D19"/>
    <w:rsid w:val="00842DF7"/>
    <w:rsid w:val="00843942"/>
    <w:rsid w:val="0084394B"/>
    <w:rsid w:val="00844D14"/>
    <w:rsid w:val="008457E3"/>
    <w:rsid w:val="0084609F"/>
    <w:rsid w:val="00846813"/>
    <w:rsid w:val="00847539"/>
    <w:rsid w:val="00852BB1"/>
    <w:rsid w:val="00854C86"/>
    <w:rsid w:val="0085557D"/>
    <w:rsid w:val="0085577F"/>
    <w:rsid w:val="00855975"/>
    <w:rsid w:val="00856332"/>
    <w:rsid w:val="0085653D"/>
    <w:rsid w:val="008579B3"/>
    <w:rsid w:val="00857CC5"/>
    <w:rsid w:val="00860F39"/>
    <w:rsid w:val="0086149D"/>
    <w:rsid w:val="00861A31"/>
    <w:rsid w:val="00861E32"/>
    <w:rsid w:val="00862DB1"/>
    <w:rsid w:val="00863495"/>
    <w:rsid w:val="0086650D"/>
    <w:rsid w:val="00867195"/>
    <w:rsid w:val="00867738"/>
    <w:rsid w:val="00874415"/>
    <w:rsid w:val="00874884"/>
    <w:rsid w:val="00876CFE"/>
    <w:rsid w:val="00877AB9"/>
    <w:rsid w:val="00880830"/>
    <w:rsid w:val="00880998"/>
    <w:rsid w:val="00882410"/>
    <w:rsid w:val="00884801"/>
    <w:rsid w:val="00884A1F"/>
    <w:rsid w:val="0089191F"/>
    <w:rsid w:val="00893287"/>
    <w:rsid w:val="00895988"/>
    <w:rsid w:val="00895F0F"/>
    <w:rsid w:val="008961BA"/>
    <w:rsid w:val="008976A2"/>
    <w:rsid w:val="008A0B8D"/>
    <w:rsid w:val="008A115C"/>
    <w:rsid w:val="008A1270"/>
    <w:rsid w:val="008A1915"/>
    <w:rsid w:val="008A2570"/>
    <w:rsid w:val="008A2947"/>
    <w:rsid w:val="008A4A13"/>
    <w:rsid w:val="008A658A"/>
    <w:rsid w:val="008A6607"/>
    <w:rsid w:val="008A76E5"/>
    <w:rsid w:val="008A7FD7"/>
    <w:rsid w:val="008B0138"/>
    <w:rsid w:val="008B0DBC"/>
    <w:rsid w:val="008B1595"/>
    <w:rsid w:val="008B2467"/>
    <w:rsid w:val="008B5D17"/>
    <w:rsid w:val="008B60A5"/>
    <w:rsid w:val="008B7DE1"/>
    <w:rsid w:val="008B7E9A"/>
    <w:rsid w:val="008C1A22"/>
    <w:rsid w:val="008C40A4"/>
    <w:rsid w:val="008C4927"/>
    <w:rsid w:val="008C500A"/>
    <w:rsid w:val="008D47D7"/>
    <w:rsid w:val="008D5C9F"/>
    <w:rsid w:val="008E0126"/>
    <w:rsid w:val="008E2D92"/>
    <w:rsid w:val="008E38FE"/>
    <w:rsid w:val="008E4C5F"/>
    <w:rsid w:val="008E5F8E"/>
    <w:rsid w:val="008F00EF"/>
    <w:rsid w:val="008F3A28"/>
    <w:rsid w:val="008F3FF4"/>
    <w:rsid w:val="008F61E2"/>
    <w:rsid w:val="008F6B01"/>
    <w:rsid w:val="00901737"/>
    <w:rsid w:val="00902548"/>
    <w:rsid w:val="00904B0C"/>
    <w:rsid w:val="0090575C"/>
    <w:rsid w:val="0090730D"/>
    <w:rsid w:val="0091042A"/>
    <w:rsid w:val="00912773"/>
    <w:rsid w:val="009130BF"/>
    <w:rsid w:val="00913C35"/>
    <w:rsid w:val="00915415"/>
    <w:rsid w:val="00915930"/>
    <w:rsid w:val="0091616E"/>
    <w:rsid w:val="009165B7"/>
    <w:rsid w:val="0091748B"/>
    <w:rsid w:val="0092170B"/>
    <w:rsid w:val="009236CB"/>
    <w:rsid w:val="00923A1E"/>
    <w:rsid w:val="00923E1E"/>
    <w:rsid w:val="0092420D"/>
    <w:rsid w:val="009249C9"/>
    <w:rsid w:val="00924D16"/>
    <w:rsid w:val="00926166"/>
    <w:rsid w:val="00926603"/>
    <w:rsid w:val="00931C2F"/>
    <w:rsid w:val="009329CB"/>
    <w:rsid w:val="00934E5A"/>
    <w:rsid w:val="0093579F"/>
    <w:rsid w:val="00935B26"/>
    <w:rsid w:val="00936561"/>
    <w:rsid w:val="009379D6"/>
    <w:rsid w:val="0094108F"/>
    <w:rsid w:val="00942E43"/>
    <w:rsid w:val="009446A5"/>
    <w:rsid w:val="009474A3"/>
    <w:rsid w:val="00951A39"/>
    <w:rsid w:val="00951FAB"/>
    <w:rsid w:val="009560BD"/>
    <w:rsid w:val="0096022D"/>
    <w:rsid w:val="00962326"/>
    <w:rsid w:val="009660AE"/>
    <w:rsid w:val="009720E6"/>
    <w:rsid w:val="009727F4"/>
    <w:rsid w:val="00972817"/>
    <w:rsid w:val="00975173"/>
    <w:rsid w:val="00977001"/>
    <w:rsid w:val="009800A3"/>
    <w:rsid w:val="00981286"/>
    <w:rsid w:val="00981561"/>
    <w:rsid w:val="00981C13"/>
    <w:rsid w:val="0098348B"/>
    <w:rsid w:val="00983E47"/>
    <w:rsid w:val="00985172"/>
    <w:rsid w:val="00985A3D"/>
    <w:rsid w:val="00986AA6"/>
    <w:rsid w:val="00987624"/>
    <w:rsid w:val="00991CC9"/>
    <w:rsid w:val="00994D88"/>
    <w:rsid w:val="00996E68"/>
    <w:rsid w:val="00997869"/>
    <w:rsid w:val="00997884"/>
    <w:rsid w:val="009A167A"/>
    <w:rsid w:val="009A40CC"/>
    <w:rsid w:val="009A44E1"/>
    <w:rsid w:val="009A4E39"/>
    <w:rsid w:val="009B0C65"/>
    <w:rsid w:val="009B200E"/>
    <w:rsid w:val="009B37CE"/>
    <w:rsid w:val="009B4033"/>
    <w:rsid w:val="009B55E6"/>
    <w:rsid w:val="009C0604"/>
    <w:rsid w:val="009C10D3"/>
    <w:rsid w:val="009C379D"/>
    <w:rsid w:val="009C5F88"/>
    <w:rsid w:val="009C6638"/>
    <w:rsid w:val="009C77EC"/>
    <w:rsid w:val="009D128D"/>
    <w:rsid w:val="009D2E65"/>
    <w:rsid w:val="009D308E"/>
    <w:rsid w:val="009D410D"/>
    <w:rsid w:val="009D4648"/>
    <w:rsid w:val="009D56DB"/>
    <w:rsid w:val="009D6D3C"/>
    <w:rsid w:val="009D75E1"/>
    <w:rsid w:val="009E01E7"/>
    <w:rsid w:val="009E325E"/>
    <w:rsid w:val="009E38C6"/>
    <w:rsid w:val="009E4D92"/>
    <w:rsid w:val="009E66EA"/>
    <w:rsid w:val="009F0F15"/>
    <w:rsid w:val="009F3A90"/>
    <w:rsid w:val="009F7826"/>
    <w:rsid w:val="009F7B03"/>
    <w:rsid w:val="00A0105C"/>
    <w:rsid w:val="00A0114B"/>
    <w:rsid w:val="00A04DBA"/>
    <w:rsid w:val="00A04ECD"/>
    <w:rsid w:val="00A102D1"/>
    <w:rsid w:val="00A11D71"/>
    <w:rsid w:val="00A13733"/>
    <w:rsid w:val="00A15E1A"/>
    <w:rsid w:val="00A17ECC"/>
    <w:rsid w:val="00A21894"/>
    <w:rsid w:val="00A238AC"/>
    <w:rsid w:val="00A239A4"/>
    <w:rsid w:val="00A24227"/>
    <w:rsid w:val="00A24870"/>
    <w:rsid w:val="00A24BAF"/>
    <w:rsid w:val="00A25CDD"/>
    <w:rsid w:val="00A26AD4"/>
    <w:rsid w:val="00A27E45"/>
    <w:rsid w:val="00A3017C"/>
    <w:rsid w:val="00A32487"/>
    <w:rsid w:val="00A32A80"/>
    <w:rsid w:val="00A33386"/>
    <w:rsid w:val="00A33933"/>
    <w:rsid w:val="00A361DC"/>
    <w:rsid w:val="00A400FB"/>
    <w:rsid w:val="00A40FEB"/>
    <w:rsid w:val="00A41A2E"/>
    <w:rsid w:val="00A41EA1"/>
    <w:rsid w:val="00A43707"/>
    <w:rsid w:val="00A43810"/>
    <w:rsid w:val="00A44091"/>
    <w:rsid w:val="00A4452B"/>
    <w:rsid w:val="00A44558"/>
    <w:rsid w:val="00A456FE"/>
    <w:rsid w:val="00A46ABC"/>
    <w:rsid w:val="00A479FE"/>
    <w:rsid w:val="00A52912"/>
    <w:rsid w:val="00A543F4"/>
    <w:rsid w:val="00A54656"/>
    <w:rsid w:val="00A54B84"/>
    <w:rsid w:val="00A55423"/>
    <w:rsid w:val="00A5674F"/>
    <w:rsid w:val="00A60F3C"/>
    <w:rsid w:val="00A6102F"/>
    <w:rsid w:val="00A625DA"/>
    <w:rsid w:val="00A62BE6"/>
    <w:rsid w:val="00A63753"/>
    <w:rsid w:val="00A65477"/>
    <w:rsid w:val="00A656B9"/>
    <w:rsid w:val="00A66133"/>
    <w:rsid w:val="00A72EE5"/>
    <w:rsid w:val="00A74219"/>
    <w:rsid w:val="00A75D48"/>
    <w:rsid w:val="00A763F2"/>
    <w:rsid w:val="00A77246"/>
    <w:rsid w:val="00A82391"/>
    <w:rsid w:val="00A83932"/>
    <w:rsid w:val="00A85539"/>
    <w:rsid w:val="00A8571D"/>
    <w:rsid w:val="00A87452"/>
    <w:rsid w:val="00A90338"/>
    <w:rsid w:val="00A90D04"/>
    <w:rsid w:val="00A95129"/>
    <w:rsid w:val="00A95346"/>
    <w:rsid w:val="00A95C04"/>
    <w:rsid w:val="00A96955"/>
    <w:rsid w:val="00A97B69"/>
    <w:rsid w:val="00AA151D"/>
    <w:rsid w:val="00AA2148"/>
    <w:rsid w:val="00AA245A"/>
    <w:rsid w:val="00AA334D"/>
    <w:rsid w:val="00AA34F2"/>
    <w:rsid w:val="00AA37A6"/>
    <w:rsid w:val="00AA4102"/>
    <w:rsid w:val="00AA445E"/>
    <w:rsid w:val="00AA5A93"/>
    <w:rsid w:val="00AA7EBD"/>
    <w:rsid w:val="00AB1084"/>
    <w:rsid w:val="00AB27FB"/>
    <w:rsid w:val="00AB2A66"/>
    <w:rsid w:val="00AB4EDE"/>
    <w:rsid w:val="00AC33DD"/>
    <w:rsid w:val="00AC34A0"/>
    <w:rsid w:val="00AC49BD"/>
    <w:rsid w:val="00AC5349"/>
    <w:rsid w:val="00AC6537"/>
    <w:rsid w:val="00AC6593"/>
    <w:rsid w:val="00AC6F8A"/>
    <w:rsid w:val="00AD0F9D"/>
    <w:rsid w:val="00AD1DA5"/>
    <w:rsid w:val="00AD63EA"/>
    <w:rsid w:val="00AD6821"/>
    <w:rsid w:val="00AD6CC2"/>
    <w:rsid w:val="00AE03BA"/>
    <w:rsid w:val="00AE0E31"/>
    <w:rsid w:val="00AE1F07"/>
    <w:rsid w:val="00AE5B08"/>
    <w:rsid w:val="00AE6612"/>
    <w:rsid w:val="00AE7B8F"/>
    <w:rsid w:val="00AF0E06"/>
    <w:rsid w:val="00AF1AA7"/>
    <w:rsid w:val="00AF25D4"/>
    <w:rsid w:val="00AF2BC7"/>
    <w:rsid w:val="00AF4A85"/>
    <w:rsid w:val="00AF51CA"/>
    <w:rsid w:val="00AF568D"/>
    <w:rsid w:val="00AF6FF0"/>
    <w:rsid w:val="00AF7C94"/>
    <w:rsid w:val="00B019ED"/>
    <w:rsid w:val="00B02E03"/>
    <w:rsid w:val="00B043F9"/>
    <w:rsid w:val="00B04AD1"/>
    <w:rsid w:val="00B062B6"/>
    <w:rsid w:val="00B06DCF"/>
    <w:rsid w:val="00B0746B"/>
    <w:rsid w:val="00B10A94"/>
    <w:rsid w:val="00B13C6E"/>
    <w:rsid w:val="00B15B6A"/>
    <w:rsid w:val="00B15E5B"/>
    <w:rsid w:val="00B16D6B"/>
    <w:rsid w:val="00B2067D"/>
    <w:rsid w:val="00B20893"/>
    <w:rsid w:val="00B2190F"/>
    <w:rsid w:val="00B2214D"/>
    <w:rsid w:val="00B23EA7"/>
    <w:rsid w:val="00B240D4"/>
    <w:rsid w:val="00B26990"/>
    <w:rsid w:val="00B27EF7"/>
    <w:rsid w:val="00B3228D"/>
    <w:rsid w:val="00B33666"/>
    <w:rsid w:val="00B36B11"/>
    <w:rsid w:val="00B36D19"/>
    <w:rsid w:val="00B3706E"/>
    <w:rsid w:val="00B37AEC"/>
    <w:rsid w:val="00B40727"/>
    <w:rsid w:val="00B40D62"/>
    <w:rsid w:val="00B40F55"/>
    <w:rsid w:val="00B41F41"/>
    <w:rsid w:val="00B43E8F"/>
    <w:rsid w:val="00B44445"/>
    <w:rsid w:val="00B44713"/>
    <w:rsid w:val="00B4480D"/>
    <w:rsid w:val="00B44918"/>
    <w:rsid w:val="00B4560F"/>
    <w:rsid w:val="00B5117B"/>
    <w:rsid w:val="00B52FF0"/>
    <w:rsid w:val="00B53FE0"/>
    <w:rsid w:val="00B60266"/>
    <w:rsid w:val="00B612BF"/>
    <w:rsid w:val="00B62A38"/>
    <w:rsid w:val="00B6336B"/>
    <w:rsid w:val="00B63400"/>
    <w:rsid w:val="00B6782D"/>
    <w:rsid w:val="00B67D21"/>
    <w:rsid w:val="00B712FA"/>
    <w:rsid w:val="00B731A2"/>
    <w:rsid w:val="00B77D22"/>
    <w:rsid w:val="00B82CD7"/>
    <w:rsid w:val="00B84995"/>
    <w:rsid w:val="00B8626E"/>
    <w:rsid w:val="00B864CF"/>
    <w:rsid w:val="00B86D47"/>
    <w:rsid w:val="00B908E6"/>
    <w:rsid w:val="00B92F36"/>
    <w:rsid w:val="00B933B9"/>
    <w:rsid w:val="00B95193"/>
    <w:rsid w:val="00B962B4"/>
    <w:rsid w:val="00B97386"/>
    <w:rsid w:val="00B97D51"/>
    <w:rsid w:val="00BA1DE4"/>
    <w:rsid w:val="00BA41FE"/>
    <w:rsid w:val="00BA6C59"/>
    <w:rsid w:val="00BB0837"/>
    <w:rsid w:val="00BB34F8"/>
    <w:rsid w:val="00BB4ACE"/>
    <w:rsid w:val="00BB590D"/>
    <w:rsid w:val="00BB680A"/>
    <w:rsid w:val="00BB6960"/>
    <w:rsid w:val="00BC0B9D"/>
    <w:rsid w:val="00BC1016"/>
    <w:rsid w:val="00BC20E8"/>
    <w:rsid w:val="00BD3B72"/>
    <w:rsid w:val="00BD7CB4"/>
    <w:rsid w:val="00BE06DA"/>
    <w:rsid w:val="00BE0980"/>
    <w:rsid w:val="00BE27A9"/>
    <w:rsid w:val="00BE297F"/>
    <w:rsid w:val="00BE48B1"/>
    <w:rsid w:val="00BF2682"/>
    <w:rsid w:val="00BF42A7"/>
    <w:rsid w:val="00BF42F0"/>
    <w:rsid w:val="00BF4C80"/>
    <w:rsid w:val="00BF5023"/>
    <w:rsid w:val="00BF5B8F"/>
    <w:rsid w:val="00C00DB9"/>
    <w:rsid w:val="00C01540"/>
    <w:rsid w:val="00C0217E"/>
    <w:rsid w:val="00C04FD7"/>
    <w:rsid w:val="00C114BA"/>
    <w:rsid w:val="00C11513"/>
    <w:rsid w:val="00C11792"/>
    <w:rsid w:val="00C143D6"/>
    <w:rsid w:val="00C15749"/>
    <w:rsid w:val="00C20828"/>
    <w:rsid w:val="00C231DF"/>
    <w:rsid w:val="00C24D40"/>
    <w:rsid w:val="00C260F9"/>
    <w:rsid w:val="00C261CA"/>
    <w:rsid w:val="00C26D51"/>
    <w:rsid w:val="00C31DB5"/>
    <w:rsid w:val="00C3283B"/>
    <w:rsid w:val="00C329DE"/>
    <w:rsid w:val="00C34D1E"/>
    <w:rsid w:val="00C363AC"/>
    <w:rsid w:val="00C37924"/>
    <w:rsid w:val="00C37CB6"/>
    <w:rsid w:val="00C4190C"/>
    <w:rsid w:val="00C43152"/>
    <w:rsid w:val="00C43657"/>
    <w:rsid w:val="00C44C1D"/>
    <w:rsid w:val="00C47825"/>
    <w:rsid w:val="00C5063B"/>
    <w:rsid w:val="00C541AD"/>
    <w:rsid w:val="00C54314"/>
    <w:rsid w:val="00C606B4"/>
    <w:rsid w:val="00C6080E"/>
    <w:rsid w:val="00C61278"/>
    <w:rsid w:val="00C63521"/>
    <w:rsid w:val="00C67C25"/>
    <w:rsid w:val="00C71CBA"/>
    <w:rsid w:val="00C71FB1"/>
    <w:rsid w:val="00C77E53"/>
    <w:rsid w:val="00C81033"/>
    <w:rsid w:val="00C835FB"/>
    <w:rsid w:val="00C84128"/>
    <w:rsid w:val="00C84380"/>
    <w:rsid w:val="00C84945"/>
    <w:rsid w:val="00C8536C"/>
    <w:rsid w:val="00C859CE"/>
    <w:rsid w:val="00C90303"/>
    <w:rsid w:val="00C905DC"/>
    <w:rsid w:val="00C92A5A"/>
    <w:rsid w:val="00C92EE1"/>
    <w:rsid w:val="00C93BF2"/>
    <w:rsid w:val="00C93D50"/>
    <w:rsid w:val="00C942E7"/>
    <w:rsid w:val="00C9657E"/>
    <w:rsid w:val="00C9675D"/>
    <w:rsid w:val="00CA05BC"/>
    <w:rsid w:val="00CA3454"/>
    <w:rsid w:val="00CA3C2D"/>
    <w:rsid w:val="00CA4BC0"/>
    <w:rsid w:val="00CA5094"/>
    <w:rsid w:val="00CB104D"/>
    <w:rsid w:val="00CB1855"/>
    <w:rsid w:val="00CB1A13"/>
    <w:rsid w:val="00CB262B"/>
    <w:rsid w:val="00CB43E8"/>
    <w:rsid w:val="00CB683F"/>
    <w:rsid w:val="00CB6FE2"/>
    <w:rsid w:val="00CB71B0"/>
    <w:rsid w:val="00CC1045"/>
    <w:rsid w:val="00CC2B8C"/>
    <w:rsid w:val="00CC2D68"/>
    <w:rsid w:val="00CC4B5B"/>
    <w:rsid w:val="00CC5B60"/>
    <w:rsid w:val="00CC6D2B"/>
    <w:rsid w:val="00CD5597"/>
    <w:rsid w:val="00CD7B6F"/>
    <w:rsid w:val="00CE02C5"/>
    <w:rsid w:val="00CE0FB9"/>
    <w:rsid w:val="00CE1C9A"/>
    <w:rsid w:val="00CE2D63"/>
    <w:rsid w:val="00CE3027"/>
    <w:rsid w:val="00CE3E58"/>
    <w:rsid w:val="00CE6D7F"/>
    <w:rsid w:val="00CE6EFD"/>
    <w:rsid w:val="00CE70AC"/>
    <w:rsid w:val="00CF0BDD"/>
    <w:rsid w:val="00CF24B3"/>
    <w:rsid w:val="00CF286F"/>
    <w:rsid w:val="00CF52A7"/>
    <w:rsid w:val="00CF6085"/>
    <w:rsid w:val="00D00E84"/>
    <w:rsid w:val="00D013F2"/>
    <w:rsid w:val="00D0584E"/>
    <w:rsid w:val="00D06F25"/>
    <w:rsid w:val="00D11479"/>
    <w:rsid w:val="00D11D67"/>
    <w:rsid w:val="00D12F52"/>
    <w:rsid w:val="00D1308F"/>
    <w:rsid w:val="00D14AB4"/>
    <w:rsid w:val="00D166D4"/>
    <w:rsid w:val="00D17738"/>
    <w:rsid w:val="00D17F36"/>
    <w:rsid w:val="00D20BD3"/>
    <w:rsid w:val="00D22870"/>
    <w:rsid w:val="00D25303"/>
    <w:rsid w:val="00D270BB"/>
    <w:rsid w:val="00D27491"/>
    <w:rsid w:val="00D27BFA"/>
    <w:rsid w:val="00D3147E"/>
    <w:rsid w:val="00D324A4"/>
    <w:rsid w:val="00D3340C"/>
    <w:rsid w:val="00D33BEF"/>
    <w:rsid w:val="00D371BD"/>
    <w:rsid w:val="00D4318E"/>
    <w:rsid w:val="00D44AA9"/>
    <w:rsid w:val="00D45673"/>
    <w:rsid w:val="00D45DB2"/>
    <w:rsid w:val="00D50EB3"/>
    <w:rsid w:val="00D50FF2"/>
    <w:rsid w:val="00D51612"/>
    <w:rsid w:val="00D521E7"/>
    <w:rsid w:val="00D529DB"/>
    <w:rsid w:val="00D52B6A"/>
    <w:rsid w:val="00D52D72"/>
    <w:rsid w:val="00D534F7"/>
    <w:rsid w:val="00D56F23"/>
    <w:rsid w:val="00D57F89"/>
    <w:rsid w:val="00D628F2"/>
    <w:rsid w:val="00D6390F"/>
    <w:rsid w:val="00D6449C"/>
    <w:rsid w:val="00D64C2F"/>
    <w:rsid w:val="00D65375"/>
    <w:rsid w:val="00D67AEF"/>
    <w:rsid w:val="00D67CB4"/>
    <w:rsid w:val="00D71768"/>
    <w:rsid w:val="00D7196A"/>
    <w:rsid w:val="00D71BAE"/>
    <w:rsid w:val="00D7337B"/>
    <w:rsid w:val="00D7643E"/>
    <w:rsid w:val="00D84FCE"/>
    <w:rsid w:val="00D8649F"/>
    <w:rsid w:val="00D87E25"/>
    <w:rsid w:val="00D9023A"/>
    <w:rsid w:val="00D90D81"/>
    <w:rsid w:val="00D91E23"/>
    <w:rsid w:val="00D96902"/>
    <w:rsid w:val="00D971AF"/>
    <w:rsid w:val="00D97417"/>
    <w:rsid w:val="00DA0C70"/>
    <w:rsid w:val="00DA12AD"/>
    <w:rsid w:val="00DA1585"/>
    <w:rsid w:val="00DA1929"/>
    <w:rsid w:val="00DA3E18"/>
    <w:rsid w:val="00DB29E5"/>
    <w:rsid w:val="00DB2E86"/>
    <w:rsid w:val="00DB3F8D"/>
    <w:rsid w:val="00DB3FD1"/>
    <w:rsid w:val="00DB435F"/>
    <w:rsid w:val="00DB4B35"/>
    <w:rsid w:val="00DB52F2"/>
    <w:rsid w:val="00DB6F81"/>
    <w:rsid w:val="00DB7495"/>
    <w:rsid w:val="00DC3C72"/>
    <w:rsid w:val="00DC6AC9"/>
    <w:rsid w:val="00DC7DC5"/>
    <w:rsid w:val="00DD03B9"/>
    <w:rsid w:val="00DD0943"/>
    <w:rsid w:val="00DD1F91"/>
    <w:rsid w:val="00DD58A7"/>
    <w:rsid w:val="00DD5BE9"/>
    <w:rsid w:val="00DD66DE"/>
    <w:rsid w:val="00DD76F2"/>
    <w:rsid w:val="00DE0D5A"/>
    <w:rsid w:val="00DE2D6B"/>
    <w:rsid w:val="00DE39E9"/>
    <w:rsid w:val="00DE5679"/>
    <w:rsid w:val="00DE56AF"/>
    <w:rsid w:val="00DE60AC"/>
    <w:rsid w:val="00DE63C6"/>
    <w:rsid w:val="00DE704D"/>
    <w:rsid w:val="00DE7690"/>
    <w:rsid w:val="00DE7DFB"/>
    <w:rsid w:val="00DF264E"/>
    <w:rsid w:val="00DF470F"/>
    <w:rsid w:val="00DF4B98"/>
    <w:rsid w:val="00DF60CD"/>
    <w:rsid w:val="00DF79D0"/>
    <w:rsid w:val="00DF7A93"/>
    <w:rsid w:val="00DF7B78"/>
    <w:rsid w:val="00DF7C13"/>
    <w:rsid w:val="00E00453"/>
    <w:rsid w:val="00E00FA1"/>
    <w:rsid w:val="00E039A0"/>
    <w:rsid w:val="00E05289"/>
    <w:rsid w:val="00E056B8"/>
    <w:rsid w:val="00E10040"/>
    <w:rsid w:val="00E10684"/>
    <w:rsid w:val="00E10AE4"/>
    <w:rsid w:val="00E11106"/>
    <w:rsid w:val="00E1181D"/>
    <w:rsid w:val="00E12A4A"/>
    <w:rsid w:val="00E14A92"/>
    <w:rsid w:val="00E151FE"/>
    <w:rsid w:val="00E16701"/>
    <w:rsid w:val="00E176CF"/>
    <w:rsid w:val="00E20563"/>
    <w:rsid w:val="00E216DD"/>
    <w:rsid w:val="00E23FB5"/>
    <w:rsid w:val="00E24D4A"/>
    <w:rsid w:val="00E2578B"/>
    <w:rsid w:val="00E26B60"/>
    <w:rsid w:val="00E32BDA"/>
    <w:rsid w:val="00E34612"/>
    <w:rsid w:val="00E352B5"/>
    <w:rsid w:val="00E379A4"/>
    <w:rsid w:val="00E37C3E"/>
    <w:rsid w:val="00E414A9"/>
    <w:rsid w:val="00E42301"/>
    <w:rsid w:val="00E424AC"/>
    <w:rsid w:val="00E51F77"/>
    <w:rsid w:val="00E52B30"/>
    <w:rsid w:val="00E5356F"/>
    <w:rsid w:val="00E5426C"/>
    <w:rsid w:val="00E55218"/>
    <w:rsid w:val="00E553B0"/>
    <w:rsid w:val="00E55B0C"/>
    <w:rsid w:val="00E55D83"/>
    <w:rsid w:val="00E565AE"/>
    <w:rsid w:val="00E57324"/>
    <w:rsid w:val="00E577E6"/>
    <w:rsid w:val="00E5783F"/>
    <w:rsid w:val="00E57F00"/>
    <w:rsid w:val="00E6030F"/>
    <w:rsid w:val="00E60321"/>
    <w:rsid w:val="00E60878"/>
    <w:rsid w:val="00E61B5D"/>
    <w:rsid w:val="00E63FC5"/>
    <w:rsid w:val="00E6697B"/>
    <w:rsid w:val="00E716ED"/>
    <w:rsid w:val="00E71E73"/>
    <w:rsid w:val="00E7286B"/>
    <w:rsid w:val="00E7361C"/>
    <w:rsid w:val="00E753F9"/>
    <w:rsid w:val="00E76063"/>
    <w:rsid w:val="00E76A5B"/>
    <w:rsid w:val="00E77202"/>
    <w:rsid w:val="00E80A63"/>
    <w:rsid w:val="00E81B25"/>
    <w:rsid w:val="00E81D27"/>
    <w:rsid w:val="00E84AB3"/>
    <w:rsid w:val="00E86EC4"/>
    <w:rsid w:val="00E874A4"/>
    <w:rsid w:val="00E90CA4"/>
    <w:rsid w:val="00E923E4"/>
    <w:rsid w:val="00E93137"/>
    <w:rsid w:val="00E93B91"/>
    <w:rsid w:val="00E93C4E"/>
    <w:rsid w:val="00E95DC9"/>
    <w:rsid w:val="00E964AC"/>
    <w:rsid w:val="00E96606"/>
    <w:rsid w:val="00EA0EF0"/>
    <w:rsid w:val="00EA21B6"/>
    <w:rsid w:val="00EA285A"/>
    <w:rsid w:val="00EA5702"/>
    <w:rsid w:val="00EA6763"/>
    <w:rsid w:val="00EA6AB8"/>
    <w:rsid w:val="00EB2273"/>
    <w:rsid w:val="00EB2295"/>
    <w:rsid w:val="00EB2E18"/>
    <w:rsid w:val="00EB3129"/>
    <w:rsid w:val="00EB3D5C"/>
    <w:rsid w:val="00EB5C54"/>
    <w:rsid w:val="00EB7EC7"/>
    <w:rsid w:val="00EC18F7"/>
    <w:rsid w:val="00EC1C55"/>
    <w:rsid w:val="00EC1F19"/>
    <w:rsid w:val="00EC34AE"/>
    <w:rsid w:val="00EC3662"/>
    <w:rsid w:val="00EC3A49"/>
    <w:rsid w:val="00EC4F08"/>
    <w:rsid w:val="00EC4FED"/>
    <w:rsid w:val="00EC6BAC"/>
    <w:rsid w:val="00EC6C61"/>
    <w:rsid w:val="00EC78FF"/>
    <w:rsid w:val="00ED0AED"/>
    <w:rsid w:val="00ED1075"/>
    <w:rsid w:val="00ED4265"/>
    <w:rsid w:val="00ED4E98"/>
    <w:rsid w:val="00ED50A0"/>
    <w:rsid w:val="00ED72BA"/>
    <w:rsid w:val="00ED7492"/>
    <w:rsid w:val="00EE02EC"/>
    <w:rsid w:val="00EE1D71"/>
    <w:rsid w:val="00EE2DF8"/>
    <w:rsid w:val="00EE305F"/>
    <w:rsid w:val="00EE41BC"/>
    <w:rsid w:val="00EE53E0"/>
    <w:rsid w:val="00EE644A"/>
    <w:rsid w:val="00EE6DB9"/>
    <w:rsid w:val="00EE79C9"/>
    <w:rsid w:val="00EE7EE1"/>
    <w:rsid w:val="00EF280B"/>
    <w:rsid w:val="00EF5D6E"/>
    <w:rsid w:val="00EF6A8D"/>
    <w:rsid w:val="00EF7AA3"/>
    <w:rsid w:val="00EF7F67"/>
    <w:rsid w:val="00F0037F"/>
    <w:rsid w:val="00F009FB"/>
    <w:rsid w:val="00F03781"/>
    <w:rsid w:val="00F03C7A"/>
    <w:rsid w:val="00F045C0"/>
    <w:rsid w:val="00F04C0D"/>
    <w:rsid w:val="00F11E8A"/>
    <w:rsid w:val="00F13501"/>
    <w:rsid w:val="00F15278"/>
    <w:rsid w:val="00F166CB"/>
    <w:rsid w:val="00F17A7F"/>
    <w:rsid w:val="00F20DD7"/>
    <w:rsid w:val="00F220DF"/>
    <w:rsid w:val="00F22707"/>
    <w:rsid w:val="00F23DB1"/>
    <w:rsid w:val="00F27B6C"/>
    <w:rsid w:val="00F314D7"/>
    <w:rsid w:val="00F31FCC"/>
    <w:rsid w:val="00F33A75"/>
    <w:rsid w:val="00F33D8A"/>
    <w:rsid w:val="00F3536D"/>
    <w:rsid w:val="00F36867"/>
    <w:rsid w:val="00F36B07"/>
    <w:rsid w:val="00F411D3"/>
    <w:rsid w:val="00F41304"/>
    <w:rsid w:val="00F41517"/>
    <w:rsid w:val="00F42A1C"/>
    <w:rsid w:val="00F44775"/>
    <w:rsid w:val="00F45F3B"/>
    <w:rsid w:val="00F46998"/>
    <w:rsid w:val="00F50724"/>
    <w:rsid w:val="00F51723"/>
    <w:rsid w:val="00F53DA4"/>
    <w:rsid w:val="00F565F9"/>
    <w:rsid w:val="00F56C2B"/>
    <w:rsid w:val="00F636CD"/>
    <w:rsid w:val="00F6383D"/>
    <w:rsid w:val="00F650CB"/>
    <w:rsid w:val="00F65B20"/>
    <w:rsid w:val="00F65BC2"/>
    <w:rsid w:val="00F661E7"/>
    <w:rsid w:val="00F66846"/>
    <w:rsid w:val="00F67C75"/>
    <w:rsid w:val="00F70CC6"/>
    <w:rsid w:val="00F71196"/>
    <w:rsid w:val="00F7213E"/>
    <w:rsid w:val="00F72374"/>
    <w:rsid w:val="00F7322F"/>
    <w:rsid w:val="00F753FC"/>
    <w:rsid w:val="00F76459"/>
    <w:rsid w:val="00F77276"/>
    <w:rsid w:val="00F77286"/>
    <w:rsid w:val="00F80F1E"/>
    <w:rsid w:val="00F86FDD"/>
    <w:rsid w:val="00F87480"/>
    <w:rsid w:val="00F90DB0"/>
    <w:rsid w:val="00F91182"/>
    <w:rsid w:val="00F91D3D"/>
    <w:rsid w:val="00F93099"/>
    <w:rsid w:val="00F943A0"/>
    <w:rsid w:val="00F9667E"/>
    <w:rsid w:val="00F96F62"/>
    <w:rsid w:val="00F976D3"/>
    <w:rsid w:val="00FA1CFD"/>
    <w:rsid w:val="00FA294A"/>
    <w:rsid w:val="00FA3AEB"/>
    <w:rsid w:val="00FA72DB"/>
    <w:rsid w:val="00FA7992"/>
    <w:rsid w:val="00FA7E3F"/>
    <w:rsid w:val="00FB0496"/>
    <w:rsid w:val="00FB167A"/>
    <w:rsid w:val="00FB48FD"/>
    <w:rsid w:val="00FB5465"/>
    <w:rsid w:val="00FB6AD9"/>
    <w:rsid w:val="00FB7906"/>
    <w:rsid w:val="00FC0F27"/>
    <w:rsid w:val="00FC2091"/>
    <w:rsid w:val="00FC2BFA"/>
    <w:rsid w:val="00FC3EFE"/>
    <w:rsid w:val="00FC4B79"/>
    <w:rsid w:val="00FC4C79"/>
    <w:rsid w:val="00FC5361"/>
    <w:rsid w:val="00FC6F4D"/>
    <w:rsid w:val="00FD0085"/>
    <w:rsid w:val="00FD1B99"/>
    <w:rsid w:val="00FD2D5F"/>
    <w:rsid w:val="00FD3BF3"/>
    <w:rsid w:val="00FD3CAB"/>
    <w:rsid w:val="00FD51D2"/>
    <w:rsid w:val="00FD6E6D"/>
    <w:rsid w:val="00FE0661"/>
    <w:rsid w:val="00FE1FB1"/>
    <w:rsid w:val="00FE2D3C"/>
    <w:rsid w:val="00FE3DBC"/>
    <w:rsid w:val="00FE40F6"/>
    <w:rsid w:val="00FE5634"/>
    <w:rsid w:val="00FE56C6"/>
    <w:rsid w:val="00FE6B12"/>
    <w:rsid w:val="00FE6E12"/>
    <w:rsid w:val="00FF15DC"/>
    <w:rsid w:val="00FF4A10"/>
    <w:rsid w:val="00FF4C39"/>
    <w:rsid w:val="00FF585B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E3C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C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C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C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C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C2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20DD7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F20D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7</cp:revision>
  <dcterms:created xsi:type="dcterms:W3CDTF">2020-09-30T04:16:00Z</dcterms:created>
  <dcterms:modified xsi:type="dcterms:W3CDTF">2020-09-30T11:32:00Z</dcterms:modified>
</cp:coreProperties>
</file>